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8466" w14:textId="77777777" w:rsidR="008A6573" w:rsidRPr="000175E3" w:rsidRDefault="009F6B12" w:rsidP="008E18EA">
      <w:pPr>
        <w:spacing w:line="288" w:lineRule="atLeast"/>
        <w:outlineLvl w:val="2"/>
        <w:rPr>
          <w:rFonts w:ascii="Arial" w:hAnsi="Arial" w:cs="Arial"/>
          <w:b/>
          <w:bCs/>
          <w:lang w:val="en-US" w:eastAsia="en-GB"/>
        </w:rPr>
      </w:pPr>
      <w:r w:rsidRPr="000175E3">
        <w:rPr>
          <w:rFonts w:ascii="Arial" w:hAnsi="Arial" w:cs="Arial"/>
          <w:b/>
          <w:noProof/>
          <w:lang w:eastAsia="en-GB"/>
        </w:rPr>
        <w:drawing>
          <wp:inline distT="0" distB="0" distL="0" distR="0" wp14:anchorId="5B4F113D" wp14:editId="0355339F">
            <wp:extent cx="1419225" cy="647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p w14:paraId="381502AA" w14:textId="77777777" w:rsidR="008A6573" w:rsidRPr="000175E3" w:rsidRDefault="008A6573" w:rsidP="008E18EA">
      <w:pPr>
        <w:spacing w:line="288" w:lineRule="atLeast"/>
        <w:outlineLvl w:val="2"/>
        <w:rPr>
          <w:rFonts w:ascii="Arial" w:hAnsi="Arial" w:cs="Arial"/>
          <w:b/>
          <w:bCs/>
          <w:lang w:val="en-US" w:eastAsia="en-GB"/>
        </w:rPr>
      </w:pPr>
    </w:p>
    <w:p w14:paraId="191403C9" w14:textId="77777777" w:rsidR="008A6573" w:rsidRPr="000175E3" w:rsidRDefault="008A6573" w:rsidP="008E18EA">
      <w:pPr>
        <w:spacing w:line="288" w:lineRule="atLeast"/>
        <w:outlineLvl w:val="2"/>
        <w:rPr>
          <w:rFonts w:ascii="Arial" w:hAnsi="Arial" w:cs="Arial"/>
          <w:b/>
          <w:bCs/>
          <w:lang w:val="en-US" w:eastAsia="en-GB"/>
        </w:rPr>
      </w:pPr>
    </w:p>
    <w:p w14:paraId="2FE1E932" w14:textId="127C65FC" w:rsidR="008A6573" w:rsidRPr="000175E3" w:rsidRDefault="008A6573" w:rsidP="008E18EA">
      <w:pPr>
        <w:spacing w:line="288" w:lineRule="atLeast"/>
        <w:outlineLvl w:val="2"/>
        <w:rPr>
          <w:rFonts w:ascii="Arial" w:hAnsi="Arial" w:cs="Arial"/>
          <w:b/>
          <w:bCs/>
          <w:lang w:val="en-US" w:eastAsia="en-GB"/>
        </w:rPr>
      </w:pPr>
      <w:r w:rsidRPr="000175E3">
        <w:rPr>
          <w:rFonts w:ascii="Arial" w:hAnsi="Arial" w:cs="Arial"/>
          <w:b/>
          <w:bCs/>
          <w:lang w:val="en-US" w:eastAsia="en-GB"/>
        </w:rPr>
        <w:t xml:space="preserve">Job Description: </w:t>
      </w:r>
      <w:r w:rsidR="009E4EF5">
        <w:rPr>
          <w:rFonts w:ascii="Arial" w:hAnsi="Arial" w:cs="Arial"/>
          <w:b/>
          <w:bCs/>
          <w:lang w:val="en-US" w:eastAsia="en-GB"/>
        </w:rPr>
        <w:tab/>
      </w:r>
      <w:r w:rsidRPr="000175E3">
        <w:rPr>
          <w:rFonts w:ascii="Arial" w:hAnsi="Arial" w:cs="Arial"/>
        </w:rPr>
        <w:t xml:space="preserve">Manchester Carers </w:t>
      </w:r>
      <w:r w:rsidR="002916B8" w:rsidRPr="000175E3">
        <w:rPr>
          <w:rFonts w:ascii="Arial" w:hAnsi="Arial" w:cs="Arial"/>
        </w:rPr>
        <w:t xml:space="preserve">Contact Point </w:t>
      </w:r>
      <w:r w:rsidR="009E7161" w:rsidRPr="000175E3">
        <w:rPr>
          <w:rFonts w:ascii="Arial" w:hAnsi="Arial" w:cs="Arial"/>
        </w:rPr>
        <w:t>Co-ordinator</w:t>
      </w:r>
    </w:p>
    <w:p w14:paraId="29681D7F" w14:textId="77777777" w:rsidR="008849CA" w:rsidRDefault="008849CA" w:rsidP="0050134F">
      <w:pPr>
        <w:rPr>
          <w:rFonts w:ascii="Arial" w:hAnsi="Arial" w:cs="Arial"/>
          <w:b/>
        </w:rPr>
      </w:pPr>
    </w:p>
    <w:p w14:paraId="2F3EFD07" w14:textId="57D88B62" w:rsidR="008A6573" w:rsidRPr="000175E3" w:rsidRDefault="008A6573" w:rsidP="0050134F">
      <w:pPr>
        <w:rPr>
          <w:rFonts w:ascii="Arial" w:hAnsi="Arial" w:cs="Arial"/>
        </w:rPr>
      </w:pPr>
      <w:r w:rsidRPr="000175E3">
        <w:rPr>
          <w:rFonts w:ascii="Arial" w:hAnsi="Arial" w:cs="Arial"/>
          <w:b/>
        </w:rPr>
        <w:t>Job Title</w:t>
      </w:r>
      <w:r w:rsidRPr="000175E3">
        <w:rPr>
          <w:rFonts w:ascii="Arial" w:hAnsi="Arial" w:cs="Arial"/>
        </w:rPr>
        <w:t xml:space="preserve">: </w:t>
      </w:r>
      <w:r w:rsidR="009E7161" w:rsidRPr="000175E3">
        <w:rPr>
          <w:rFonts w:ascii="Arial" w:hAnsi="Arial" w:cs="Arial"/>
        </w:rPr>
        <w:tab/>
      </w:r>
      <w:r w:rsidR="009E7161" w:rsidRPr="000175E3">
        <w:rPr>
          <w:rFonts w:ascii="Arial" w:hAnsi="Arial" w:cs="Arial"/>
        </w:rPr>
        <w:tab/>
      </w:r>
      <w:r w:rsidRPr="000175E3">
        <w:rPr>
          <w:rFonts w:ascii="Arial" w:hAnsi="Arial" w:cs="Arial"/>
        </w:rPr>
        <w:t xml:space="preserve">Manchester Carers </w:t>
      </w:r>
      <w:r w:rsidR="002916B8" w:rsidRPr="000175E3">
        <w:rPr>
          <w:rFonts w:ascii="Arial" w:hAnsi="Arial" w:cs="Arial"/>
        </w:rPr>
        <w:t>Contact Point Co-ordinator</w:t>
      </w:r>
    </w:p>
    <w:p w14:paraId="1E7DC246" w14:textId="454A307C" w:rsidR="008A6573" w:rsidRPr="000175E3" w:rsidRDefault="008A6573" w:rsidP="0050134F">
      <w:pPr>
        <w:rPr>
          <w:rFonts w:ascii="Arial" w:hAnsi="Arial" w:cs="Arial"/>
        </w:rPr>
      </w:pPr>
      <w:r w:rsidRPr="000175E3">
        <w:rPr>
          <w:rFonts w:ascii="Arial" w:hAnsi="Arial" w:cs="Arial"/>
          <w:b/>
        </w:rPr>
        <w:t>Responsible to</w:t>
      </w:r>
      <w:r w:rsidRPr="000175E3">
        <w:rPr>
          <w:rFonts w:ascii="Arial" w:hAnsi="Arial" w:cs="Arial"/>
        </w:rPr>
        <w:t xml:space="preserve">: </w:t>
      </w:r>
      <w:r w:rsidR="009E7161" w:rsidRPr="000175E3">
        <w:rPr>
          <w:rFonts w:ascii="Arial" w:hAnsi="Arial" w:cs="Arial"/>
        </w:rPr>
        <w:tab/>
      </w:r>
      <w:r w:rsidR="00E80543">
        <w:rPr>
          <w:rFonts w:ascii="Arial" w:hAnsi="Arial" w:cs="Arial"/>
        </w:rPr>
        <w:t xml:space="preserve">Chief Executive </w:t>
      </w:r>
    </w:p>
    <w:p w14:paraId="5992AAE7" w14:textId="77777777" w:rsidR="008A6573" w:rsidRPr="000175E3" w:rsidRDefault="008A6573" w:rsidP="0050134F">
      <w:pPr>
        <w:rPr>
          <w:rFonts w:ascii="Arial" w:hAnsi="Arial" w:cs="Arial"/>
        </w:rPr>
      </w:pPr>
      <w:r w:rsidRPr="000175E3">
        <w:rPr>
          <w:rFonts w:ascii="Arial" w:hAnsi="Arial" w:cs="Arial"/>
          <w:b/>
        </w:rPr>
        <w:t xml:space="preserve">Accountable to: </w:t>
      </w:r>
      <w:r w:rsidR="009E7161" w:rsidRPr="000175E3">
        <w:rPr>
          <w:rFonts w:ascii="Arial" w:hAnsi="Arial" w:cs="Arial"/>
          <w:b/>
        </w:rPr>
        <w:tab/>
      </w:r>
      <w:r w:rsidRPr="000175E3">
        <w:rPr>
          <w:rFonts w:ascii="Arial" w:hAnsi="Arial" w:cs="Arial"/>
        </w:rPr>
        <w:t xml:space="preserve">Head of Development &amp; Innovation </w:t>
      </w:r>
    </w:p>
    <w:p w14:paraId="6AB357F3" w14:textId="77777777" w:rsidR="008A6573" w:rsidRPr="000175E3" w:rsidRDefault="008A6573" w:rsidP="0050134F">
      <w:pPr>
        <w:rPr>
          <w:rFonts w:ascii="Arial" w:hAnsi="Arial" w:cs="Arial"/>
        </w:rPr>
      </w:pPr>
      <w:r w:rsidRPr="000175E3">
        <w:rPr>
          <w:rFonts w:ascii="Arial" w:hAnsi="Arial" w:cs="Arial"/>
          <w:b/>
        </w:rPr>
        <w:t>Reporting to</w:t>
      </w:r>
      <w:r w:rsidRPr="000175E3">
        <w:rPr>
          <w:rFonts w:ascii="Arial" w:hAnsi="Arial" w:cs="Arial"/>
        </w:rPr>
        <w:t xml:space="preserve">: </w:t>
      </w:r>
      <w:r w:rsidR="009E7161" w:rsidRPr="000175E3">
        <w:rPr>
          <w:rFonts w:ascii="Arial" w:hAnsi="Arial" w:cs="Arial"/>
        </w:rPr>
        <w:tab/>
        <w:t>Manchester Carers Network Pathway Manager</w:t>
      </w:r>
      <w:r w:rsidRPr="000175E3">
        <w:rPr>
          <w:rFonts w:ascii="Arial" w:hAnsi="Arial" w:cs="Arial"/>
        </w:rPr>
        <w:t xml:space="preserve"> </w:t>
      </w:r>
    </w:p>
    <w:p w14:paraId="7D420507" w14:textId="5561CFE2" w:rsidR="008A6573" w:rsidRPr="000175E3" w:rsidRDefault="008A6573" w:rsidP="0050134F">
      <w:pPr>
        <w:rPr>
          <w:rFonts w:ascii="Arial" w:hAnsi="Arial" w:cs="Arial"/>
        </w:rPr>
      </w:pPr>
      <w:r w:rsidRPr="000175E3">
        <w:rPr>
          <w:rFonts w:ascii="Arial" w:hAnsi="Arial" w:cs="Arial"/>
          <w:b/>
        </w:rPr>
        <w:t>Salary</w:t>
      </w:r>
      <w:r w:rsidRPr="000175E3">
        <w:rPr>
          <w:rFonts w:ascii="Arial" w:hAnsi="Arial" w:cs="Arial"/>
        </w:rPr>
        <w:t xml:space="preserve">: </w:t>
      </w:r>
      <w:r w:rsidR="009E7161" w:rsidRPr="000175E3">
        <w:rPr>
          <w:rFonts w:ascii="Arial" w:hAnsi="Arial" w:cs="Arial"/>
        </w:rPr>
        <w:tab/>
      </w:r>
      <w:r w:rsidR="005F520D" w:rsidRPr="000175E3">
        <w:rPr>
          <w:rFonts w:ascii="Arial" w:hAnsi="Arial" w:cs="Arial"/>
        </w:rPr>
        <w:tab/>
        <w:t>£28,785</w:t>
      </w:r>
      <w:r w:rsidR="009E7161" w:rsidRPr="000175E3">
        <w:rPr>
          <w:rFonts w:ascii="Arial" w:hAnsi="Arial" w:cs="Arial"/>
        </w:rPr>
        <w:t xml:space="preserve"> </w:t>
      </w:r>
      <w:r w:rsidRPr="000175E3">
        <w:rPr>
          <w:rFonts w:ascii="Arial" w:hAnsi="Arial" w:cs="Arial"/>
        </w:rPr>
        <w:t>per annum</w:t>
      </w:r>
    </w:p>
    <w:p w14:paraId="68C7D221" w14:textId="77777777" w:rsidR="008A6573" w:rsidRPr="000175E3" w:rsidRDefault="008A6573" w:rsidP="0050134F">
      <w:pPr>
        <w:rPr>
          <w:rFonts w:ascii="Arial" w:hAnsi="Arial" w:cs="Arial"/>
        </w:rPr>
      </w:pPr>
      <w:r w:rsidRPr="000175E3">
        <w:rPr>
          <w:rFonts w:ascii="Arial" w:hAnsi="Arial" w:cs="Arial"/>
          <w:b/>
        </w:rPr>
        <w:t xml:space="preserve">Hours: </w:t>
      </w:r>
      <w:r w:rsidR="009E7161" w:rsidRPr="000175E3">
        <w:rPr>
          <w:rFonts w:ascii="Arial" w:hAnsi="Arial" w:cs="Arial"/>
          <w:b/>
        </w:rPr>
        <w:tab/>
      </w:r>
      <w:r w:rsidR="009E7161" w:rsidRPr="000175E3">
        <w:rPr>
          <w:rFonts w:ascii="Arial" w:hAnsi="Arial" w:cs="Arial"/>
          <w:b/>
        </w:rPr>
        <w:tab/>
      </w:r>
      <w:r w:rsidRPr="000175E3">
        <w:rPr>
          <w:rFonts w:ascii="Arial" w:hAnsi="Arial" w:cs="Arial"/>
        </w:rPr>
        <w:t>35 Hours (with flexib</w:t>
      </w:r>
      <w:bookmarkStart w:id="0" w:name="_GoBack"/>
      <w:bookmarkEnd w:id="0"/>
      <w:r w:rsidRPr="000175E3">
        <w:rPr>
          <w:rFonts w:ascii="Arial" w:hAnsi="Arial" w:cs="Arial"/>
        </w:rPr>
        <w:t>le working required to suit the needs of the role)</w:t>
      </w:r>
    </w:p>
    <w:p w14:paraId="54D52E1A" w14:textId="5266FD24" w:rsidR="008A6573" w:rsidRPr="000175E3" w:rsidRDefault="008A6573" w:rsidP="0098574C">
      <w:pPr>
        <w:rPr>
          <w:rFonts w:ascii="Arial" w:hAnsi="Arial" w:cs="Arial"/>
        </w:rPr>
      </w:pPr>
      <w:r w:rsidRPr="000175E3">
        <w:rPr>
          <w:rFonts w:ascii="Arial" w:hAnsi="Arial" w:cs="Arial"/>
          <w:b/>
        </w:rPr>
        <w:t>Location</w:t>
      </w:r>
      <w:r w:rsidRPr="000175E3">
        <w:rPr>
          <w:rFonts w:ascii="Arial" w:hAnsi="Arial" w:cs="Arial"/>
        </w:rPr>
        <w:t xml:space="preserve">: </w:t>
      </w:r>
      <w:r w:rsidR="009E7161" w:rsidRPr="000175E3">
        <w:rPr>
          <w:rFonts w:ascii="Arial" w:hAnsi="Arial" w:cs="Arial"/>
        </w:rPr>
        <w:tab/>
      </w:r>
      <w:r w:rsidR="008849CA">
        <w:rPr>
          <w:rFonts w:ascii="Arial" w:hAnsi="Arial" w:cs="Arial"/>
        </w:rPr>
        <w:tab/>
      </w:r>
      <w:r w:rsidRPr="000175E3">
        <w:rPr>
          <w:rFonts w:ascii="Arial" w:hAnsi="Arial" w:cs="Arial"/>
        </w:rPr>
        <w:t xml:space="preserve">Gaddum House </w:t>
      </w:r>
    </w:p>
    <w:p w14:paraId="11568DCA" w14:textId="77777777" w:rsidR="008A6573" w:rsidRPr="000175E3" w:rsidRDefault="008A6573" w:rsidP="0050134F">
      <w:pPr>
        <w:widowControl w:val="0"/>
        <w:autoSpaceDE w:val="0"/>
        <w:autoSpaceDN w:val="0"/>
        <w:adjustRightInd w:val="0"/>
        <w:rPr>
          <w:rFonts w:ascii="Arial" w:hAnsi="Arial" w:cs="Arial"/>
        </w:rPr>
      </w:pPr>
    </w:p>
    <w:p w14:paraId="408A38E7" w14:textId="77777777" w:rsidR="008A6573" w:rsidRPr="000175E3" w:rsidRDefault="008A6573" w:rsidP="00FB22FB">
      <w:pPr>
        <w:pStyle w:val="paragraph"/>
        <w:spacing w:before="0" w:beforeAutospacing="0" w:after="0" w:afterAutospacing="0"/>
        <w:textAlignment w:val="baseline"/>
        <w:rPr>
          <w:rFonts w:ascii="Arial" w:hAnsi="Arial" w:cs="Arial"/>
        </w:rPr>
      </w:pPr>
      <w:r w:rsidRPr="000175E3">
        <w:rPr>
          <w:rStyle w:val="normaltextrun"/>
          <w:rFonts w:ascii="Arial" w:hAnsi="Arial" w:cs="Arial"/>
          <w:b/>
          <w:bCs/>
        </w:rPr>
        <w:t>Context</w:t>
      </w:r>
      <w:r w:rsidRPr="000175E3">
        <w:rPr>
          <w:rStyle w:val="eop"/>
          <w:rFonts w:ascii="Arial" w:hAnsi="Arial" w:cs="Arial"/>
        </w:rPr>
        <w:t> </w:t>
      </w:r>
    </w:p>
    <w:p w14:paraId="11B5CA71" w14:textId="77777777" w:rsidR="009E7161" w:rsidRPr="000175E3" w:rsidRDefault="009E7161" w:rsidP="00FB22FB">
      <w:pPr>
        <w:pStyle w:val="paragraph"/>
        <w:spacing w:before="0" w:beforeAutospacing="0" w:after="0" w:afterAutospacing="0"/>
        <w:textAlignment w:val="baseline"/>
        <w:rPr>
          <w:rStyle w:val="normaltextrun"/>
          <w:rFonts w:ascii="Arial" w:hAnsi="Arial" w:cs="Arial"/>
        </w:rPr>
      </w:pPr>
    </w:p>
    <w:p w14:paraId="71DD83CE" w14:textId="4168BF08" w:rsidR="00E80543" w:rsidRDefault="00E80543" w:rsidP="00FB22FB">
      <w:pPr>
        <w:pStyle w:val="paragraph"/>
        <w:spacing w:before="0" w:beforeAutospacing="0" w:after="0" w:afterAutospacing="0"/>
        <w:textAlignment w:val="baseline"/>
        <w:rPr>
          <w:rStyle w:val="normaltextrun"/>
          <w:rFonts w:ascii="Arial" w:hAnsi="Arial" w:cs="Arial"/>
        </w:rPr>
      </w:pPr>
      <w:r w:rsidRPr="00E80543">
        <w:rPr>
          <w:rStyle w:val="normaltextrun"/>
          <w:rFonts w:ascii="Arial" w:hAnsi="Arial" w:cs="Arial"/>
        </w:rPr>
        <w:t xml:space="preserve">Gaddum, working with Wai Yin, LMCP and Manchester Carers Forum have been awarded a contract to develop and deliver the Manchester Carers Contact Point, (MCCP) which will offer Manchester carers an initial point of contact for accessing advice and support in the City  </w:t>
      </w:r>
    </w:p>
    <w:p w14:paraId="051A7A33" w14:textId="77777777" w:rsidR="00E80543" w:rsidRDefault="00E80543" w:rsidP="00FB22FB">
      <w:pPr>
        <w:pStyle w:val="paragraph"/>
        <w:spacing w:before="0" w:beforeAutospacing="0" w:after="0" w:afterAutospacing="0"/>
        <w:textAlignment w:val="baseline"/>
        <w:rPr>
          <w:rStyle w:val="normaltextrun"/>
          <w:rFonts w:ascii="Arial" w:hAnsi="Arial" w:cs="Arial"/>
        </w:rPr>
      </w:pPr>
    </w:p>
    <w:p w14:paraId="2F81FB19" w14:textId="77777777" w:rsidR="00E80543" w:rsidRPr="00E80543" w:rsidRDefault="00E80543" w:rsidP="00FB22FB">
      <w:pPr>
        <w:pStyle w:val="paragraph"/>
        <w:spacing w:before="0" w:beforeAutospacing="0" w:after="0" w:afterAutospacing="0"/>
        <w:textAlignment w:val="baseline"/>
        <w:rPr>
          <w:rStyle w:val="normaltextrun"/>
          <w:rFonts w:ascii="Arial" w:hAnsi="Arial" w:cs="Arial"/>
          <w:b/>
        </w:rPr>
      </w:pPr>
      <w:r w:rsidRPr="00E80543">
        <w:rPr>
          <w:rStyle w:val="normaltextrun"/>
          <w:rFonts w:ascii="Arial" w:hAnsi="Arial" w:cs="Arial"/>
          <w:b/>
        </w:rPr>
        <w:t>The Partners</w:t>
      </w:r>
    </w:p>
    <w:p w14:paraId="45CC7243" w14:textId="77777777" w:rsidR="00E80543" w:rsidRDefault="00E80543" w:rsidP="00FB22FB">
      <w:pPr>
        <w:pStyle w:val="paragraph"/>
        <w:spacing w:before="0" w:beforeAutospacing="0" w:after="0" w:afterAutospacing="0"/>
        <w:textAlignment w:val="baseline"/>
        <w:rPr>
          <w:rStyle w:val="normaltextrun"/>
          <w:rFonts w:ascii="Arial" w:hAnsi="Arial" w:cs="Arial"/>
        </w:rPr>
      </w:pPr>
    </w:p>
    <w:p w14:paraId="27777E46" w14:textId="77777777" w:rsidR="00E80543" w:rsidRPr="00E80543" w:rsidRDefault="00E80543" w:rsidP="00FB22FB">
      <w:pPr>
        <w:pStyle w:val="paragraph"/>
        <w:spacing w:before="0" w:beforeAutospacing="0" w:after="0" w:afterAutospacing="0"/>
        <w:textAlignment w:val="baseline"/>
        <w:rPr>
          <w:rStyle w:val="normaltextrun"/>
          <w:rFonts w:ascii="Arial" w:hAnsi="Arial" w:cs="Arial"/>
          <w:b/>
        </w:rPr>
      </w:pPr>
      <w:r w:rsidRPr="00E80543">
        <w:rPr>
          <w:rStyle w:val="normaltextrun"/>
          <w:rFonts w:ascii="Arial" w:hAnsi="Arial" w:cs="Arial"/>
          <w:b/>
        </w:rPr>
        <w:t>Gaddum</w:t>
      </w:r>
    </w:p>
    <w:p w14:paraId="5637C439" w14:textId="77777777" w:rsidR="00E80543" w:rsidRDefault="00E80543" w:rsidP="00FB22FB">
      <w:pPr>
        <w:pStyle w:val="paragraph"/>
        <w:spacing w:before="0" w:beforeAutospacing="0" w:after="0" w:afterAutospacing="0"/>
        <w:textAlignment w:val="baseline"/>
        <w:rPr>
          <w:rStyle w:val="normaltextrun"/>
          <w:rFonts w:ascii="Arial" w:hAnsi="Arial" w:cs="Arial"/>
        </w:rPr>
      </w:pPr>
    </w:p>
    <w:p w14:paraId="06240056" w14:textId="349F16BB" w:rsidR="008A6573" w:rsidRPr="000175E3" w:rsidRDefault="008A6573" w:rsidP="00FB22FB">
      <w:pPr>
        <w:pStyle w:val="paragraph"/>
        <w:spacing w:before="0" w:beforeAutospacing="0" w:after="0" w:afterAutospacing="0"/>
        <w:textAlignment w:val="baseline"/>
        <w:rPr>
          <w:rFonts w:ascii="Arial" w:hAnsi="Arial" w:cs="Arial"/>
        </w:rPr>
      </w:pPr>
      <w:r w:rsidRPr="000175E3">
        <w:rPr>
          <w:rStyle w:val="normaltextrun"/>
          <w:rFonts w:ascii="Arial" w:hAnsi="Arial" w:cs="Arial"/>
        </w:rPr>
        <w:t>At Gaddum, we treat everyone as individuals. We really get to know those we help, understanding their world to offer a range of support that’s right for them. Our promise of tailored support is made possible by our breadth and depth of knowledge, through our unwavering commitment to the local people of Greater Manchester.</w:t>
      </w:r>
      <w:r w:rsidRPr="000175E3">
        <w:rPr>
          <w:rStyle w:val="eop"/>
          <w:rFonts w:ascii="Arial" w:hAnsi="Arial" w:cs="Arial"/>
        </w:rPr>
        <w:t> </w:t>
      </w:r>
    </w:p>
    <w:p w14:paraId="2E2D87F5" w14:textId="77777777" w:rsidR="008A6573" w:rsidRPr="000175E3" w:rsidRDefault="008A6573" w:rsidP="00FB22FB">
      <w:pPr>
        <w:pStyle w:val="paragraph"/>
        <w:spacing w:before="0" w:beforeAutospacing="0" w:after="0" w:afterAutospacing="0"/>
        <w:textAlignment w:val="baseline"/>
        <w:rPr>
          <w:rFonts w:ascii="Arial" w:hAnsi="Arial" w:cs="Arial"/>
        </w:rPr>
      </w:pPr>
      <w:r w:rsidRPr="000175E3">
        <w:rPr>
          <w:rStyle w:val="eop"/>
          <w:rFonts w:ascii="Arial" w:hAnsi="Arial" w:cs="Arial"/>
        </w:rPr>
        <w:t> </w:t>
      </w:r>
    </w:p>
    <w:p w14:paraId="23C59BFF" w14:textId="77777777" w:rsidR="008A6573" w:rsidRPr="000175E3" w:rsidRDefault="008A6573" w:rsidP="00FB22FB">
      <w:pPr>
        <w:pStyle w:val="paragraph"/>
        <w:spacing w:before="0" w:beforeAutospacing="0" w:after="0" w:afterAutospacing="0"/>
        <w:textAlignment w:val="baseline"/>
        <w:rPr>
          <w:rFonts w:ascii="Arial" w:hAnsi="Arial" w:cs="Arial"/>
        </w:rPr>
      </w:pPr>
      <w:r w:rsidRPr="000175E3">
        <w:rPr>
          <w:rStyle w:val="normaltextrun"/>
          <w:rFonts w:ascii="Arial" w:hAnsi="Arial" w:cs="Arial"/>
        </w:rPr>
        <w:t>Our experience listening to generation after generation, for nearly 200 years, has taught us the importance of considering not just the individual but also the relationships around them. Our innovative approach means we can, not only build resilience,</w:t>
      </w:r>
      <w:r w:rsidRPr="000175E3">
        <w:rPr>
          <w:rStyle w:val="apple-converted-space"/>
          <w:rFonts w:ascii="Arial" w:hAnsi="Arial" w:cs="Arial"/>
        </w:rPr>
        <w:t> </w:t>
      </w:r>
      <w:r w:rsidRPr="000175E3">
        <w:rPr>
          <w:rStyle w:val="normaltextrun"/>
          <w:rFonts w:ascii="Arial" w:hAnsi="Arial" w:cs="Arial"/>
        </w:rPr>
        <w:t>but identify further risks and offer preventive support now and in the future. At Gaddum, we believe that by supporting individuals, we ultimately help support entire communities.</w:t>
      </w:r>
      <w:r w:rsidRPr="000175E3">
        <w:rPr>
          <w:rStyle w:val="eop"/>
          <w:rFonts w:ascii="Arial" w:hAnsi="Arial" w:cs="Arial"/>
        </w:rPr>
        <w:t> </w:t>
      </w:r>
    </w:p>
    <w:p w14:paraId="6EFE3EE1" w14:textId="77777777" w:rsidR="008A6573" w:rsidRPr="000175E3" w:rsidRDefault="008A6573" w:rsidP="00FB22FB">
      <w:pPr>
        <w:pStyle w:val="paragraph"/>
        <w:spacing w:before="0" w:beforeAutospacing="0" w:after="0" w:afterAutospacing="0"/>
        <w:textAlignment w:val="baseline"/>
        <w:rPr>
          <w:rFonts w:ascii="Arial" w:hAnsi="Arial" w:cs="Arial"/>
        </w:rPr>
      </w:pPr>
      <w:r w:rsidRPr="000175E3">
        <w:rPr>
          <w:rStyle w:val="eop"/>
          <w:rFonts w:ascii="Arial" w:hAnsi="Arial" w:cs="Arial"/>
        </w:rPr>
        <w:t> </w:t>
      </w:r>
    </w:p>
    <w:p w14:paraId="2ABF3540" w14:textId="77777777" w:rsidR="008A6573" w:rsidRPr="000175E3" w:rsidRDefault="008A6573" w:rsidP="00FB22FB">
      <w:pPr>
        <w:pStyle w:val="paragraph"/>
        <w:spacing w:before="0" w:beforeAutospacing="0" w:after="0" w:afterAutospacing="0"/>
        <w:textAlignment w:val="baseline"/>
        <w:rPr>
          <w:rFonts w:ascii="Arial" w:hAnsi="Arial" w:cs="Arial"/>
        </w:rPr>
      </w:pPr>
      <w:r w:rsidRPr="000175E3">
        <w:rPr>
          <w:rStyle w:val="normaltextrun"/>
          <w:rFonts w:ascii="Arial" w:hAnsi="Arial" w:cs="Arial"/>
        </w:rPr>
        <w:t>Our aim is to empower and enhance the lives of people in Greater Manchester.</w:t>
      </w:r>
      <w:r w:rsidRPr="000175E3">
        <w:rPr>
          <w:rStyle w:val="eop"/>
          <w:rFonts w:ascii="Arial" w:hAnsi="Arial" w:cs="Arial"/>
        </w:rPr>
        <w:t> </w:t>
      </w:r>
      <w:r w:rsidRPr="000175E3">
        <w:rPr>
          <w:rStyle w:val="normaltextrun"/>
          <w:rFonts w:ascii="Arial" w:hAnsi="Arial" w:cs="Arial"/>
        </w:rPr>
        <w:t>We currently work in five Greater Manchester authorities, Bury, Manchester, Rochdale, Salford and Stockport.</w:t>
      </w:r>
      <w:r w:rsidRPr="000175E3">
        <w:rPr>
          <w:rStyle w:val="eop"/>
          <w:rFonts w:ascii="Arial" w:hAnsi="Arial" w:cs="Arial"/>
        </w:rPr>
        <w:t> </w:t>
      </w:r>
    </w:p>
    <w:p w14:paraId="046AA74E" w14:textId="77777777" w:rsidR="008A6573" w:rsidRPr="000175E3" w:rsidRDefault="008A6573" w:rsidP="00D72C00">
      <w:pPr>
        <w:rPr>
          <w:rFonts w:ascii="Arial" w:hAnsi="Arial" w:cs="Arial"/>
          <w:b/>
        </w:rPr>
      </w:pPr>
    </w:p>
    <w:p w14:paraId="0956B526" w14:textId="77777777" w:rsidR="00022BFF" w:rsidRDefault="00022BFF" w:rsidP="00D72C00">
      <w:pPr>
        <w:rPr>
          <w:rFonts w:ascii="Arial" w:hAnsi="Arial" w:cs="Arial"/>
          <w:b/>
        </w:rPr>
      </w:pPr>
    </w:p>
    <w:p w14:paraId="01262C9F" w14:textId="77777777" w:rsidR="00022BFF" w:rsidRDefault="00022BFF" w:rsidP="00D72C00">
      <w:pPr>
        <w:rPr>
          <w:rFonts w:ascii="Arial" w:hAnsi="Arial" w:cs="Arial"/>
          <w:b/>
        </w:rPr>
      </w:pPr>
    </w:p>
    <w:p w14:paraId="08C324C3" w14:textId="77777777" w:rsidR="00022BFF" w:rsidRDefault="00022BFF" w:rsidP="00D72C00">
      <w:pPr>
        <w:rPr>
          <w:rFonts w:ascii="Arial" w:hAnsi="Arial" w:cs="Arial"/>
          <w:b/>
        </w:rPr>
      </w:pPr>
    </w:p>
    <w:p w14:paraId="7DB39B4A" w14:textId="77777777" w:rsidR="00022BFF" w:rsidRDefault="00022BFF" w:rsidP="00D72C00">
      <w:pPr>
        <w:rPr>
          <w:rFonts w:ascii="Arial" w:hAnsi="Arial" w:cs="Arial"/>
          <w:b/>
        </w:rPr>
      </w:pPr>
    </w:p>
    <w:p w14:paraId="78588039" w14:textId="77777777" w:rsidR="00022BFF" w:rsidRDefault="00022BFF" w:rsidP="00D72C00">
      <w:pPr>
        <w:rPr>
          <w:rFonts w:ascii="Arial" w:hAnsi="Arial" w:cs="Arial"/>
          <w:b/>
        </w:rPr>
      </w:pPr>
    </w:p>
    <w:p w14:paraId="0AA100A7" w14:textId="0E694A6A" w:rsidR="008A6573" w:rsidRDefault="00E80543" w:rsidP="00D72C00">
      <w:pPr>
        <w:rPr>
          <w:rFonts w:ascii="Arial" w:hAnsi="Arial" w:cs="Arial"/>
          <w:b/>
        </w:rPr>
      </w:pPr>
      <w:r>
        <w:rPr>
          <w:rFonts w:ascii="Arial" w:hAnsi="Arial" w:cs="Arial"/>
          <w:b/>
        </w:rPr>
        <w:lastRenderedPageBreak/>
        <w:t>LMCP</w:t>
      </w:r>
    </w:p>
    <w:p w14:paraId="622E0F20" w14:textId="525D968C" w:rsidR="00022BFF" w:rsidRDefault="00022BFF" w:rsidP="00D72C00">
      <w:pPr>
        <w:rPr>
          <w:rFonts w:ascii="Arial" w:hAnsi="Arial" w:cs="Arial"/>
          <w:b/>
        </w:rPr>
      </w:pPr>
    </w:p>
    <w:p w14:paraId="6B4FFAF0" w14:textId="77777777" w:rsidR="00022BFF" w:rsidRPr="00022BFF" w:rsidRDefault="00022BFF" w:rsidP="00022BFF">
      <w:pPr>
        <w:rPr>
          <w:rFonts w:ascii="Arial" w:hAnsi="Arial" w:cs="Arial"/>
        </w:rPr>
      </w:pPr>
      <w:r w:rsidRPr="00022BFF">
        <w:rPr>
          <w:rFonts w:ascii="Arial" w:hAnsi="Arial" w:cs="Arial"/>
          <w:bCs/>
        </w:rPr>
        <w:t>LMCP has been supporting South Asian carers in Manchester since 1990 through outreach work, monthly meetings of our Asian Carers’ Group, self-help groups and training. We take a holistic preventative approach that involves supporting the individual (carer), the family and the wider community. We work in partnership with others including commissioners and health and social care professionals to help ensure services reflect the diverse needs of Manchester’s carers.”</w:t>
      </w:r>
    </w:p>
    <w:p w14:paraId="6B654941" w14:textId="77777777" w:rsidR="00022BFF" w:rsidRDefault="00022BFF" w:rsidP="00D72C00">
      <w:pPr>
        <w:rPr>
          <w:rFonts w:ascii="Arial" w:hAnsi="Arial" w:cs="Arial"/>
          <w:b/>
        </w:rPr>
      </w:pPr>
    </w:p>
    <w:p w14:paraId="33EE6D0C" w14:textId="144BDE3B" w:rsidR="00E80543" w:rsidRDefault="00E80543" w:rsidP="00D72C00">
      <w:pPr>
        <w:rPr>
          <w:rFonts w:ascii="Arial" w:hAnsi="Arial" w:cs="Arial"/>
          <w:b/>
        </w:rPr>
      </w:pPr>
      <w:r>
        <w:rPr>
          <w:rFonts w:ascii="Arial" w:hAnsi="Arial" w:cs="Arial"/>
          <w:b/>
        </w:rPr>
        <w:t>Manchester Carers Forum</w:t>
      </w:r>
    </w:p>
    <w:p w14:paraId="66BAD92E" w14:textId="60FCA6EB" w:rsidR="00E80543" w:rsidRDefault="00E80543" w:rsidP="00D72C00">
      <w:pPr>
        <w:rPr>
          <w:rFonts w:ascii="Arial" w:hAnsi="Arial" w:cs="Arial"/>
          <w:b/>
        </w:rPr>
      </w:pPr>
    </w:p>
    <w:p w14:paraId="1DAF622B" w14:textId="77777777" w:rsidR="00E80543" w:rsidRPr="00E80543" w:rsidRDefault="00E80543" w:rsidP="00E80543">
      <w:pPr>
        <w:rPr>
          <w:rFonts w:ascii="Arial" w:hAnsi="Arial" w:cs="Arial"/>
        </w:rPr>
      </w:pPr>
      <w:r w:rsidRPr="00E80543">
        <w:rPr>
          <w:rFonts w:ascii="Arial" w:hAnsi="Arial" w:cs="Arial"/>
        </w:rPr>
        <w:t xml:space="preserve">"Carers spend their entire lives putting others first, and as a result can often end up feeling insignificant, isolated and ignored. Feelings of failure and anger, and of constant worry are common. </w:t>
      </w:r>
    </w:p>
    <w:p w14:paraId="579C819A" w14:textId="6C55DDF7" w:rsidR="00E80543" w:rsidRPr="00E80543" w:rsidRDefault="00E80543" w:rsidP="00E80543">
      <w:pPr>
        <w:rPr>
          <w:rFonts w:ascii="Arial" w:hAnsi="Arial" w:cs="Arial"/>
        </w:rPr>
      </w:pPr>
      <w:r w:rsidRPr="00E80543">
        <w:rPr>
          <w:rFonts w:ascii="Arial" w:hAnsi="Arial" w:cs="Arial"/>
        </w:rPr>
        <w:t>Our goal is to provide carers with a collective voice, and to provide the reassurance that someone is listening. Just knowing that someone cares can be a lifeline. With our support groups, training, mentoring and fun activities and advocacy for carers we aim to be that lifeline."</w:t>
      </w:r>
    </w:p>
    <w:p w14:paraId="465453E2" w14:textId="3F141A3A" w:rsidR="00E80543" w:rsidRPr="00E80543" w:rsidRDefault="00E80543" w:rsidP="00D72C00">
      <w:pPr>
        <w:rPr>
          <w:rFonts w:ascii="Arial" w:hAnsi="Arial" w:cs="Arial"/>
        </w:rPr>
      </w:pPr>
    </w:p>
    <w:p w14:paraId="013F006F" w14:textId="1C866EC5" w:rsidR="00E80543" w:rsidRDefault="00E80543" w:rsidP="00D72C00">
      <w:pPr>
        <w:rPr>
          <w:rFonts w:ascii="Arial" w:hAnsi="Arial" w:cs="Arial"/>
          <w:b/>
        </w:rPr>
      </w:pPr>
      <w:r>
        <w:rPr>
          <w:rFonts w:ascii="Arial" w:hAnsi="Arial" w:cs="Arial"/>
          <w:b/>
        </w:rPr>
        <w:t>Wai Yin</w:t>
      </w:r>
    </w:p>
    <w:p w14:paraId="6C544418" w14:textId="48E6A991" w:rsidR="00E80543" w:rsidRDefault="00E80543" w:rsidP="00D72C00">
      <w:pPr>
        <w:rPr>
          <w:rFonts w:ascii="Arial" w:hAnsi="Arial" w:cs="Arial"/>
          <w:b/>
        </w:rPr>
      </w:pPr>
    </w:p>
    <w:p w14:paraId="76FA3EA7" w14:textId="77777777" w:rsidR="00E80543" w:rsidRDefault="00E80543" w:rsidP="00E80543">
      <w:pPr>
        <w:rPr>
          <w:rFonts w:ascii="Arial" w:hAnsi="Arial" w:cs="Arial"/>
        </w:rPr>
      </w:pPr>
      <w:r w:rsidRPr="00E80543">
        <w:rPr>
          <w:rFonts w:ascii="Arial" w:hAnsi="Arial" w:cs="Arial"/>
        </w:rPr>
        <w:t xml:space="preserve">Wai Yin's mission is to reach and empower people achieve better lives and create opportunities to overcome barriers. </w:t>
      </w:r>
    </w:p>
    <w:p w14:paraId="08867C68" w14:textId="230AF8DF" w:rsidR="00E80543" w:rsidRPr="00E80543" w:rsidRDefault="00E80543" w:rsidP="00E80543">
      <w:pPr>
        <w:rPr>
          <w:rFonts w:ascii="Arial" w:hAnsi="Arial" w:cs="Arial"/>
        </w:rPr>
      </w:pPr>
      <w:r w:rsidRPr="00E80543">
        <w:rPr>
          <w:rFonts w:ascii="Arial" w:hAnsi="Arial" w:cs="Arial"/>
        </w:rPr>
        <w:t xml:space="preserve"> </w:t>
      </w:r>
    </w:p>
    <w:p w14:paraId="2A5F447A" w14:textId="2A522555" w:rsidR="00E80543" w:rsidRPr="00E80543" w:rsidRDefault="00E80543" w:rsidP="00E80543">
      <w:pPr>
        <w:rPr>
          <w:rFonts w:ascii="Arial" w:hAnsi="Arial" w:cs="Arial"/>
        </w:rPr>
      </w:pPr>
      <w:r w:rsidRPr="00E80543">
        <w:rPr>
          <w:rFonts w:ascii="Arial" w:hAnsi="Arial" w:cs="Arial"/>
        </w:rPr>
        <w:t>-</w:t>
      </w:r>
      <w:r w:rsidRPr="00E80543">
        <w:rPr>
          <w:rFonts w:ascii="Arial" w:hAnsi="Arial" w:cs="Arial"/>
        </w:rPr>
        <w:tab/>
        <w:t xml:space="preserve">Providing information and advice services to carers, </w:t>
      </w:r>
    </w:p>
    <w:p w14:paraId="23D2B39F" w14:textId="5D05664F" w:rsidR="00E80543" w:rsidRPr="00E80543" w:rsidRDefault="00E80543" w:rsidP="00E80543">
      <w:pPr>
        <w:ind w:left="720" w:hanging="720"/>
        <w:rPr>
          <w:rFonts w:ascii="Arial" w:hAnsi="Arial" w:cs="Arial"/>
        </w:rPr>
      </w:pPr>
      <w:r w:rsidRPr="00E80543">
        <w:rPr>
          <w:rFonts w:ascii="Arial" w:hAnsi="Arial" w:cs="Arial"/>
        </w:rPr>
        <w:t>-</w:t>
      </w:r>
      <w:r w:rsidRPr="00E80543">
        <w:rPr>
          <w:rFonts w:ascii="Arial" w:hAnsi="Arial" w:cs="Arial"/>
        </w:rPr>
        <w:tab/>
        <w:t xml:space="preserve">Supporting carers with complex issues from Chinese and BME communities, </w:t>
      </w:r>
    </w:p>
    <w:p w14:paraId="540403A1" w14:textId="71AF070D" w:rsidR="00E80543" w:rsidRPr="00E80543" w:rsidRDefault="00E80543" w:rsidP="00E80543">
      <w:pPr>
        <w:rPr>
          <w:rFonts w:ascii="Arial" w:hAnsi="Arial" w:cs="Arial"/>
        </w:rPr>
      </w:pPr>
      <w:r w:rsidRPr="00E80543">
        <w:rPr>
          <w:rFonts w:ascii="Arial" w:hAnsi="Arial" w:cs="Arial"/>
        </w:rPr>
        <w:t xml:space="preserve">- </w:t>
      </w:r>
      <w:r w:rsidRPr="00E80543">
        <w:rPr>
          <w:rFonts w:ascii="Arial" w:hAnsi="Arial" w:cs="Arial"/>
        </w:rPr>
        <w:tab/>
        <w:t>Supporting carers access culturally appropriate services</w:t>
      </w:r>
    </w:p>
    <w:p w14:paraId="51880A0F" w14:textId="77777777" w:rsidR="00E80543" w:rsidRPr="00E80543" w:rsidRDefault="00E80543" w:rsidP="00D72C00">
      <w:pPr>
        <w:rPr>
          <w:rFonts w:ascii="Arial" w:hAnsi="Arial" w:cs="Arial"/>
        </w:rPr>
      </w:pPr>
    </w:p>
    <w:p w14:paraId="5DA2CBAD" w14:textId="2763F8D2" w:rsidR="008A6573" w:rsidRPr="000175E3" w:rsidRDefault="008A6573" w:rsidP="00D72C00">
      <w:pPr>
        <w:rPr>
          <w:rFonts w:ascii="Arial" w:hAnsi="Arial" w:cs="Arial"/>
          <w:b/>
        </w:rPr>
      </w:pPr>
      <w:r w:rsidRPr="000175E3">
        <w:rPr>
          <w:rFonts w:ascii="Arial" w:hAnsi="Arial" w:cs="Arial"/>
          <w:b/>
        </w:rPr>
        <w:t>Job Summary</w:t>
      </w:r>
    </w:p>
    <w:p w14:paraId="496C90DA" w14:textId="77777777" w:rsidR="008A6573" w:rsidRPr="000175E3" w:rsidRDefault="008A6573" w:rsidP="00D72C00">
      <w:pPr>
        <w:rPr>
          <w:rFonts w:ascii="Arial" w:hAnsi="Arial" w:cs="Arial"/>
        </w:rPr>
      </w:pPr>
    </w:p>
    <w:p w14:paraId="6938063F" w14:textId="6CCA8393" w:rsidR="009E7161" w:rsidRPr="000175E3" w:rsidRDefault="009E7161" w:rsidP="005D1668">
      <w:pPr>
        <w:widowControl w:val="0"/>
        <w:autoSpaceDE w:val="0"/>
        <w:autoSpaceDN w:val="0"/>
        <w:adjustRightInd w:val="0"/>
        <w:rPr>
          <w:rFonts w:ascii="Arial" w:hAnsi="Arial" w:cs="Arial"/>
        </w:rPr>
      </w:pPr>
      <w:r w:rsidRPr="000175E3">
        <w:rPr>
          <w:rFonts w:ascii="Arial" w:hAnsi="Arial" w:cs="Arial"/>
        </w:rPr>
        <w:t xml:space="preserve">The Co-ordinator will </w:t>
      </w:r>
      <w:r w:rsidR="002916B8" w:rsidRPr="000175E3">
        <w:rPr>
          <w:rFonts w:ascii="Arial" w:hAnsi="Arial" w:cs="Arial"/>
        </w:rPr>
        <w:t>take responsibility for supporting the development of this new service, and then managing its operation, which will offer access to carers through a number of routes including a telephone helpline which will be available from 8.30 am – 5.30pm Monday – Friday</w:t>
      </w:r>
      <w:r w:rsidR="000175E3">
        <w:rPr>
          <w:rFonts w:ascii="Arial" w:hAnsi="Arial" w:cs="Arial"/>
        </w:rPr>
        <w:t>.</w:t>
      </w:r>
    </w:p>
    <w:p w14:paraId="25549D71" w14:textId="77777777" w:rsidR="009E7161" w:rsidRPr="000175E3" w:rsidRDefault="009E7161" w:rsidP="005D1668">
      <w:pPr>
        <w:widowControl w:val="0"/>
        <w:autoSpaceDE w:val="0"/>
        <w:autoSpaceDN w:val="0"/>
        <w:adjustRightInd w:val="0"/>
        <w:rPr>
          <w:rFonts w:ascii="Arial" w:hAnsi="Arial" w:cs="Arial"/>
        </w:rPr>
      </w:pPr>
    </w:p>
    <w:p w14:paraId="2AF9EF5C" w14:textId="461F9663" w:rsidR="004E2DAF" w:rsidRPr="000175E3" w:rsidRDefault="00C65726" w:rsidP="005D1668">
      <w:pPr>
        <w:widowControl w:val="0"/>
        <w:autoSpaceDE w:val="0"/>
        <w:autoSpaceDN w:val="0"/>
        <w:adjustRightInd w:val="0"/>
        <w:rPr>
          <w:rFonts w:ascii="Arial" w:hAnsi="Arial" w:cs="Arial"/>
        </w:rPr>
      </w:pPr>
      <w:r w:rsidRPr="000175E3">
        <w:rPr>
          <w:rFonts w:ascii="Arial" w:hAnsi="Arial" w:cs="Arial"/>
        </w:rPr>
        <w:t>They will also oversee the delivery of the Manchester Carers Network co-ordination function in the absence of the Co-ordinator of that service</w:t>
      </w:r>
      <w:r w:rsidR="004F30A4">
        <w:rPr>
          <w:rFonts w:ascii="Arial" w:hAnsi="Arial" w:cs="Arial"/>
        </w:rPr>
        <w:t xml:space="preserve">, which is </w:t>
      </w:r>
      <w:r w:rsidR="00E80543">
        <w:rPr>
          <w:rFonts w:ascii="Arial" w:hAnsi="Arial" w:cs="Arial"/>
        </w:rPr>
        <w:t xml:space="preserve">provided </w:t>
      </w:r>
      <w:r w:rsidR="004F30A4">
        <w:rPr>
          <w:rFonts w:ascii="Arial" w:hAnsi="Arial" w:cs="Arial"/>
        </w:rPr>
        <w:t>by Gaddum</w:t>
      </w:r>
      <w:r w:rsidRPr="000175E3">
        <w:rPr>
          <w:rFonts w:ascii="Arial" w:hAnsi="Arial" w:cs="Arial"/>
        </w:rPr>
        <w:t>.</w:t>
      </w:r>
    </w:p>
    <w:p w14:paraId="5160615B" w14:textId="77777777" w:rsidR="00C65726" w:rsidRPr="000175E3" w:rsidRDefault="00C65726" w:rsidP="005D1668">
      <w:pPr>
        <w:widowControl w:val="0"/>
        <w:autoSpaceDE w:val="0"/>
        <w:autoSpaceDN w:val="0"/>
        <w:adjustRightInd w:val="0"/>
        <w:rPr>
          <w:rFonts w:ascii="Arial" w:hAnsi="Arial" w:cs="Arial"/>
        </w:rPr>
      </w:pPr>
    </w:p>
    <w:p w14:paraId="7983BE17" w14:textId="77777777" w:rsidR="008A6573" w:rsidRPr="000175E3" w:rsidRDefault="008A6573" w:rsidP="005D1668">
      <w:pPr>
        <w:widowControl w:val="0"/>
        <w:autoSpaceDE w:val="0"/>
        <w:autoSpaceDN w:val="0"/>
        <w:adjustRightInd w:val="0"/>
        <w:rPr>
          <w:rFonts w:ascii="Arial" w:hAnsi="Arial" w:cs="Arial"/>
          <w:b/>
          <w:bCs/>
        </w:rPr>
      </w:pPr>
      <w:r w:rsidRPr="000175E3">
        <w:rPr>
          <w:rFonts w:ascii="Arial" w:hAnsi="Arial" w:cs="Arial"/>
          <w:b/>
          <w:bCs/>
        </w:rPr>
        <w:t>Job Purpose</w:t>
      </w:r>
    </w:p>
    <w:p w14:paraId="4E2076FC" w14:textId="77777777" w:rsidR="008A6573" w:rsidRPr="000175E3" w:rsidRDefault="008A6573" w:rsidP="005D1668">
      <w:pPr>
        <w:widowControl w:val="0"/>
        <w:autoSpaceDE w:val="0"/>
        <w:autoSpaceDN w:val="0"/>
        <w:adjustRightInd w:val="0"/>
        <w:rPr>
          <w:rFonts w:ascii="Arial" w:hAnsi="Arial" w:cs="Arial"/>
        </w:rPr>
      </w:pPr>
    </w:p>
    <w:p w14:paraId="0617150C" w14:textId="3E8F21F6" w:rsidR="00E2452D" w:rsidRDefault="00E2452D" w:rsidP="00E2452D">
      <w:pPr>
        <w:widowControl w:val="0"/>
        <w:autoSpaceDE w:val="0"/>
        <w:autoSpaceDN w:val="0"/>
        <w:adjustRightInd w:val="0"/>
        <w:rPr>
          <w:rFonts w:ascii="Arial" w:hAnsi="Arial" w:cs="Arial"/>
        </w:rPr>
      </w:pPr>
      <w:r w:rsidRPr="000175E3">
        <w:rPr>
          <w:rFonts w:ascii="Arial" w:hAnsi="Arial" w:cs="Arial"/>
        </w:rPr>
        <w:t>The role will provide operational management of the Manchester Carers Contact Point</w:t>
      </w:r>
      <w:r>
        <w:rPr>
          <w:rFonts w:ascii="Arial" w:hAnsi="Arial" w:cs="Arial"/>
        </w:rPr>
        <w:t>.</w:t>
      </w:r>
      <w:r w:rsidRPr="000175E3">
        <w:rPr>
          <w:rFonts w:ascii="Arial" w:hAnsi="Arial" w:cs="Arial"/>
        </w:rPr>
        <w:t xml:space="preserve"> </w:t>
      </w:r>
    </w:p>
    <w:p w14:paraId="361F3A1A" w14:textId="77777777" w:rsidR="00C65726" w:rsidRPr="000175E3" w:rsidRDefault="00C65726" w:rsidP="00C65726">
      <w:pPr>
        <w:widowControl w:val="0"/>
        <w:autoSpaceDE w:val="0"/>
        <w:autoSpaceDN w:val="0"/>
        <w:adjustRightInd w:val="0"/>
        <w:rPr>
          <w:rFonts w:ascii="Arial" w:hAnsi="Arial" w:cs="Arial"/>
        </w:rPr>
      </w:pPr>
    </w:p>
    <w:p w14:paraId="6704C718" w14:textId="0F4DA617" w:rsidR="00C65726" w:rsidRPr="000175E3" w:rsidRDefault="00C65726" w:rsidP="00C65726">
      <w:pPr>
        <w:widowControl w:val="0"/>
        <w:autoSpaceDE w:val="0"/>
        <w:autoSpaceDN w:val="0"/>
        <w:adjustRightInd w:val="0"/>
        <w:rPr>
          <w:rFonts w:ascii="Arial" w:hAnsi="Arial" w:cs="Arial"/>
        </w:rPr>
      </w:pPr>
      <w:r w:rsidRPr="000175E3">
        <w:rPr>
          <w:rFonts w:ascii="Arial" w:hAnsi="Arial" w:cs="Arial"/>
        </w:rPr>
        <w:t xml:space="preserve">This will involve developing and reviewing the services </w:t>
      </w:r>
      <w:r w:rsidR="00DF7288">
        <w:rPr>
          <w:rFonts w:ascii="Arial" w:hAnsi="Arial" w:cs="Arial"/>
        </w:rPr>
        <w:t>o</w:t>
      </w:r>
      <w:r w:rsidRPr="000175E3">
        <w:rPr>
          <w:rFonts w:ascii="Arial" w:hAnsi="Arial" w:cs="Arial"/>
        </w:rPr>
        <w:t xml:space="preserve">perational procedures and managing a staff team made up of employees from all 4 partners, </w:t>
      </w:r>
      <w:r w:rsidR="004F30A4">
        <w:rPr>
          <w:rFonts w:ascii="Arial" w:hAnsi="Arial" w:cs="Arial"/>
        </w:rPr>
        <w:t>S</w:t>
      </w:r>
      <w:r w:rsidRPr="000175E3">
        <w:rPr>
          <w:rFonts w:ascii="Arial" w:hAnsi="Arial" w:cs="Arial"/>
        </w:rPr>
        <w:t>tudent Social Workers and volunteers.</w:t>
      </w:r>
    </w:p>
    <w:p w14:paraId="3D56C0C8" w14:textId="77777777" w:rsidR="00C65726" w:rsidRPr="000175E3" w:rsidRDefault="00C65726" w:rsidP="00C65726">
      <w:pPr>
        <w:widowControl w:val="0"/>
        <w:autoSpaceDE w:val="0"/>
        <w:autoSpaceDN w:val="0"/>
        <w:adjustRightInd w:val="0"/>
        <w:rPr>
          <w:rFonts w:ascii="Arial" w:hAnsi="Arial" w:cs="Arial"/>
        </w:rPr>
      </w:pPr>
    </w:p>
    <w:p w14:paraId="442E830F" w14:textId="6A0B1E3F" w:rsidR="00C65726" w:rsidRPr="000175E3" w:rsidRDefault="00C65726" w:rsidP="00C65726">
      <w:pPr>
        <w:widowControl w:val="0"/>
        <w:autoSpaceDE w:val="0"/>
        <w:autoSpaceDN w:val="0"/>
        <w:adjustRightInd w:val="0"/>
        <w:rPr>
          <w:rFonts w:ascii="Arial" w:hAnsi="Arial" w:cs="Arial"/>
        </w:rPr>
      </w:pPr>
      <w:r w:rsidRPr="000175E3">
        <w:rPr>
          <w:rFonts w:ascii="Arial" w:hAnsi="Arial" w:cs="Arial"/>
        </w:rPr>
        <w:lastRenderedPageBreak/>
        <w:t xml:space="preserve">The Co-ordinator will ensure that the advice that carers receive is appropriate to their needs, delivered in a professional manner and the outcomes </w:t>
      </w:r>
      <w:r w:rsidR="00DF7288">
        <w:rPr>
          <w:rFonts w:ascii="Arial" w:hAnsi="Arial" w:cs="Arial"/>
        </w:rPr>
        <w:t>are</w:t>
      </w:r>
      <w:r w:rsidRPr="000175E3">
        <w:rPr>
          <w:rFonts w:ascii="Arial" w:hAnsi="Arial" w:cs="Arial"/>
        </w:rPr>
        <w:t xml:space="preserve"> recorded</w:t>
      </w:r>
      <w:r w:rsidR="00595F9C">
        <w:rPr>
          <w:rFonts w:ascii="Arial" w:hAnsi="Arial" w:cs="Arial"/>
        </w:rPr>
        <w:t xml:space="preserve"> effectively to </w:t>
      </w:r>
      <w:r w:rsidR="004B0FE8">
        <w:rPr>
          <w:rFonts w:ascii="Arial" w:hAnsi="Arial" w:cs="Arial"/>
        </w:rPr>
        <w:t xml:space="preserve">demonstrate the value of the service. </w:t>
      </w:r>
      <w:r w:rsidRPr="000175E3">
        <w:rPr>
          <w:rFonts w:ascii="Arial" w:hAnsi="Arial" w:cs="Arial"/>
        </w:rPr>
        <w:t xml:space="preserve"> </w:t>
      </w:r>
    </w:p>
    <w:p w14:paraId="19B2108E" w14:textId="77777777" w:rsidR="00E2452D" w:rsidRDefault="00E2452D" w:rsidP="00E2452D">
      <w:pPr>
        <w:widowControl w:val="0"/>
        <w:autoSpaceDE w:val="0"/>
        <w:autoSpaceDN w:val="0"/>
        <w:adjustRightInd w:val="0"/>
        <w:rPr>
          <w:rFonts w:ascii="Arial" w:hAnsi="Arial" w:cs="Arial"/>
        </w:rPr>
      </w:pPr>
    </w:p>
    <w:p w14:paraId="19B61A7A" w14:textId="7A22876B" w:rsidR="00E2452D" w:rsidRPr="000175E3" w:rsidRDefault="00E2452D" w:rsidP="00E2452D">
      <w:pPr>
        <w:widowControl w:val="0"/>
        <w:autoSpaceDE w:val="0"/>
        <w:autoSpaceDN w:val="0"/>
        <w:adjustRightInd w:val="0"/>
        <w:rPr>
          <w:rFonts w:ascii="Arial" w:hAnsi="Arial" w:cs="Arial"/>
        </w:rPr>
      </w:pPr>
      <w:r w:rsidRPr="000175E3">
        <w:rPr>
          <w:rFonts w:ascii="Arial" w:hAnsi="Arial" w:cs="Arial"/>
        </w:rPr>
        <w:t>Fulfilling the role will require the development and maintenance of effective relationships with a range of partners and Community based organisations in Manchester</w:t>
      </w:r>
      <w:r>
        <w:rPr>
          <w:rFonts w:ascii="Arial" w:hAnsi="Arial" w:cs="Arial"/>
        </w:rPr>
        <w:t>.</w:t>
      </w:r>
      <w:r w:rsidRPr="000175E3">
        <w:rPr>
          <w:rFonts w:ascii="Arial" w:hAnsi="Arial" w:cs="Arial"/>
        </w:rPr>
        <w:t xml:space="preserve">  </w:t>
      </w:r>
    </w:p>
    <w:p w14:paraId="4766BE73" w14:textId="77777777" w:rsidR="00C65726" w:rsidRPr="000175E3" w:rsidRDefault="00C65726" w:rsidP="00C65726">
      <w:pPr>
        <w:widowControl w:val="0"/>
        <w:autoSpaceDE w:val="0"/>
        <w:autoSpaceDN w:val="0"/>
        <w:adjustRightInd w:val="0"/>
        <w:rPr>
          <w:rFonts w:ascii="Arial" w:hAnsi="Arial" w:cs="Arial"/>
        </w:rPr>
      </w:pPr>
    </w:p>
    <w:p w14:paraId="4BA5201D" w14:textId="77777777" w:rsidR="00C65726" w:rsidRPr="000175E3" w:rsidRDefault="00C65726" w:rsidP="00C65726">
      <w:pPr>
        <w:widowControl w:val="0"/>
        <w:autoSpaceDE w:val="0"/>
        <w:autoSpaceDN w:val="0"/>
        <w:adjustRightInd w:val="0"/>
        <w:rPr>
          <w:rFonts w:ascii="Arial" w:hAnsi="Arial" w:cs="Arial"/>
          <w:b/>
        </w:rPr>
      </w:pPr>
      <w:r w:rsidRPr="000175E3">
        <w:rPr>
          <w:rFonts w:ascii="Arial" w:hAnsi="Arial" w:cs="Arial"/>
          <w:b/>
        </w:rPr>
        <w:t xml:space="preserve">Key responsibilities  </w:t>
      </w:r>
    </w:p>
    <w:p w14:paraId="18CDC650" w14:textId="77777777" w:rsidR="00C65726" w:rsidRPr="000175E3" w:rsidRDefault="00C65726" w:rsidP="00C65726">
      <w:pPr>
        <w:widowControl w:val="0"/>
        <w:autoSpaceDE w:val="0"/>
        <w:autoSpaceDN w:val="0"/>
        <w:adjustRightInd w:val="0"/>
        <w:rPr>
          <w:rFonts w:ascii="Arial" w:hAnsi="Arial" w:cs="Arial"/>
          <w:b/>
        </w:rPr>
      </w:pPr>
    </w:p>
    <w:p w14:paraId="293DB35F" w14:textId="77777777" w:rsidR="00C65726" w:rsidRPr="000175E3" w:rsidRDefault="00C65726" w:rsidP="00C65726">
      <w:pPr>
        <w:widowControl w:val="0"/>
        <w:autoSpaceDE w:val="0"/>
        <w:autoSpaceDN w:val="0"/>
        <w:adjustRightInd w:val="0"/>
        <w:rPr>
          <w:rFonts w:ascii="Arial" w:hAnsi="Arial" w:cs="Arial"/>
          <w:b/>
        </w:rPr>
      </w:pPr>
      <w:r w:rsidRPr="000175E3">
        <w:rPr>
          <w:rFonts w:ascii="Arial" w:hAnsi="Arial" w:cs="Arial"/>
          <w:b/>
        </w:rPr>
        <w:t>Development and Delivery of the service</w:t>
      </w:r>
    </w:p>
    <w:p w14:paraId="3F1701DA" w14:textId="77777777" w:rsidR="00C65726" w:rsidRPr="000175E3" w:rsidRDefault="00C65726" w:rsidP="00C65726">
      <w:pPr>
        <w:widowControl w:val="0"/>
        <w:autoSpaceDE w:val="0"/>
        <w:autoSpaceDN w:val="0"/>
        <w:adjustRightInd w:val="0"/>
        <w:rPr>
          <w:rFonts w:ascii="Arial" w:hAnsi="Arial" w:cs="Arial"/>
          <w:b/>
        </w:rPr>
      </w:pPr>
    </w:p>
    <w:p w14:paraId="7A3DAFC2" w14:textId="77777777" w:rsidR="004B0FE8" w:rsidRPr="000175E3" w:rsidRDefault="004B0FE8" w:rsidP="004B0FE8">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manage the delivery of the Manchester </w:t>
      </w:r>
      <w:proofErr w:type="gramStart"/>
      <w:r w:rsidRPr="000175E3">
        <w:rPr>
          <w:rFonts w:ascii="Arial" w:hAnsi="Arial" w:cs="Arial"/>
        </w:rPr>
        <w:t>Carers</w:t>
      </w:r>
      <w:proofErr w:type="gramEnd"/>
      <w:r w:rsidRPr="000175E3">
        <w:rPr>
          <w:rFonts w:ascii="Arial" w:hAnsi="Arial" w:cs="Arial"/>
        </w:rPr>
        <w:t xml:space="preserve"> Contact Point</w:t>
      </w:r>
    </w:p>
    <w:p w14:paraId="7287D521" w14:textId="77777777" w:rsidR="004B0FE8" w:rsidRDefault="004B0FE8"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To take responsibility for agreeing rotas for the covering of the service</w:t>
      </w:r>
    </w:p>
    <w:p w14:paraId="70AEE6D4" w14:textId="00A5C51F" w:rsidR="00C65726" w:rsidRPr="000175E3" w:rsidRDefault="00C6572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To develop and maintain operating p</w:t>
      </w:r>
      <w:r w:rsidR="004B0FE8">
        <w:rPr>
          <w:rFonts w:ascii="Arial" w:hAnsi="Arial" w:cs="Arial"/>
        </w:rPr>
        <w:t>rocesses</w:t>
      </w:r>
      <w:r w:rsidRPr="000175E3">
        <w:rPr>
          <w:rFonts w:ascii="Arial" w:hAnsi="Arial" w:cs="Arial"/>
        </w:rPr>
        <w:t xml:space="preserve"> for the service</w:t>
      </w:r>
    </w:p>
    <w:p w14:paraId="36B37A7F" w14:textId="165E6DE2" w:rsidR="00704AD1" w:rsidRPr="004B0FE8" w:rsidRDefault="00C65726" w:rsidP="004B0FE8">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To develop and maintain a Community Directory of resources that carers will be signposted or referred to</w:t>
      </w:r>
    </w:p>
    <w:p w14:paraId="1E6F2DE9" w14:textId="77777777" w:rsidR="008B25B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To ensure the d</w:t>
      </w:r>
      <w:r w:rsidR="00C65726" w:rsidRPr="000175E3">
        <w:rPr>
          <w:rFonts w:ascii="Arial" w:hAnsi="Arial" w:cs="Arial"/>
        </w:rPr>
        <w:t>eliver</w:t>
      </w:r>
      <w:r w:rsidRPr="000175E3">
        <w:rPr>
          <w:rFonts w:ascii="Arial" w:hAnsi="Arial" w:cs="Arial"/>
        </w:rPr>
        <w:t xml:space="preserve">y of </w:t>
      </w:r>
      <w:r w:rsidR="00C65726" w:rsidRPr="000175E3">
        <w:rPr>
          <w:rFonts w:ascii="Arial" w:hAnsi="Arial" w:cs="Arial"/>
        </w:rPr>
        <w:t xml:space="preserve">independent, impartial and confidential information, advice and support through a range of means including telephone, email, and </w:t>
      </w:r>
      <w:r w:rsidRPr="000175E3">
        <w:rPr>
          <w:rFonts w:ascii="Arial" w:hAnsi="Arial" w:cs="Arial"/>
        </w:rPr>
        <w:t>social media interaction</w:t>
      </w:r>
    </w:p>
    <w:p w14:paraId="2A40F9F8" w14:textId="77777777" w:rsidR="00C6572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manage a </w:t>
      </w:r>
      <w:r w:rsidR="00C65726" w:rsidRPr="000175E3">
        <w:rPr>
          <w:rFonts w:ascii="Arial" w:hAnsi="Arial" w:cs="Arial"/>
        </w:rPr>
        <w:t>team of Carer Support Workers providing accurate, up to date, carer-focussed information, advice and support that enables and empowers people.</w:t>
      </w:r>
    </w:p>
    <w:p w14:paraId="19C26D06" w14:textId="77777777" w:rsidR="00C6572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To ensure support is offered to carers on und</w:t>
      </w:r>
      <w:r w:rsidR="00C65726" w:rsidRPr="000175E3">
        <w:rPr>
          <w:rFonts w:ascii="Arial" w:hAnsi="Arial" w:cs="Arial"/>
        </w:rPr>
        <w:t>erstanding their rights and options, problem solving, successfully navigating health and social care systems and where necessary signposting carers to a range of other sources of specialist information and support.</w:t>
      </w:r>
    </w:p>
    <w:p w14:paraId="52DD2F0F" w14:textId="6EA4EB03" w:rsidR="00C6572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work in </w:t>
      </w:r>
      <w:r w:rsidR="00C65726" w:rsidRPr="000175E3">
        <w:rPr>
          <w:rFonts w:ascii="Arial" w:hAnsi="Arial" w:cs="Arial"/>
        </w:rPr>
        <w:t xml:space="preserve">a </w:t>
      </w:r>
      <w:r w:rsidR="0051325F" w:rsidRPr="000175E3">
        <w:rPr>
          <w:rFonts w:ascii="Arial" w:hAnsi="Arial" w:cs="Arial"/>
        </w:rPr>
        <w:t>person-centred</w:t>
      </w:r>
      <w:r w:rsidR="00C65726" w:rsidRPr="000175E3">
        <w:rPr>
          <w:rFonts w:ascii="Arial" w:hAnsi="Arial" w:cs="Arial"/>
        </w:rPr>
        <w:t xml:space="preserve"> way and empower others to access the support they need and make choices appropriate for them.</w:t>
      </w:r>
    </w:p>
    <w:p w14:paraId="0A632EEA" w14:textId="77777777" w:rsidR="00C6572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To p</w:t>
      </w:r>
      <w:r w:rsidR="00C65726" w:rsidRPr="000175E3">
        <w:rPr>
          <w:rFonts w:ascii="Arial" w:hAnsi="Arial" w:cs="Arial"/>
        </w:rPr>
        <w:t>rovide knowledge to colleagues and be an expert source of information to the project as a whole.</w:t>
      </w:r>
    </w:p>
    <w:p w14:paraId="1A0B8008" w14:textId="77777777" w:rsidR="008B25B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w:t>
      </w:r>
      <w:r w:rsidR="00C65726" w:rsidRPr="000175E3">
        <w:rPr>
          <w:rFonts w:ascii="Arial" w:hAnsi="Arial" w:cs="Arial"/>
        </w:rPr>
        <w:t>develop and maintain relationships with key organisations offering carers support, including statutory and voluntary sector organisations.</w:t>
      </w:r>
    </w:p>
    <w:p w14:paraId="463B6F26" w14:textId="77777777" w:rsidR="008B25B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w:t>
      </w:r>
      <w:r w:rsidR="00C65726" w:rsidRPr="000175E3">
        <w:rPr>
          <w:rFonts w:ascii="Arial" w:hAnsi="Arial" w:cs="Arial"/>
        </w:rPr>
        <w:t>maintain up-to-date knowledge of current health and social care policies and practice</w:t>
      </w:r>
    </w:p>
    <w:p w14:paraId="085AAF08" w14:textId="464A04B1" w:rsidR="00C65726"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ensure that </w:t>
      </w:r>
      <w:r w:rsidR="00C65726" w:rsidRPr="000175E3">
        <w:rPr>
          <w:rFonts w:ascii="Arial" w:hAnsi="Arial" w:cs="Arial"/>
        </w:rPr>
        <w:t>accurate</w:t>
      </w:r>
      <w:r w:rsidRPr="000175E3">
        <w:rPr>
          <w:rFonts w:ascii="Arial" w:hAnsi="Arial" w:cs="Arial"/>
        </w:rPr>
        <w:t xml:space="preserve"> </w:t>
      </w:r>
      <w:r w:rsidR="00C65726" w:rsidRPr="000175E3">
        <w:rPr>
          <w:rFonts w:ascii="Arial" w:hAnsi="Arial" w:cs="Arial"/>
        </w:rPr>
        <w:t xml:space="preserve">up to date records of carers in touch with the service, using the </w:t>
      </w:r>
      <w:r w:rsidRPr="000175E3">
        <w:rPr>
          <w:rFonts w:ascii="Arial" w:hAnsi="Arial" w:cs="Arial"/>
        </w:rPr>
        <w:t xml:space="preserve">MCCP </w:t>
      </w:r>
      <w:r w:rsidR="00C65726" w:rsidRPr="000175E3">
        <w:rPr>
          <w:rFonts w:ascii="Arial" w:hAnsi="Arial" w:cs="Arial"/>
        </w:rPr>
        <w:t xml:space="preserve">database and other necessary monitoring processes. </w:t>
      </w:r>
    </w:p>
    <w:p w14:paraId="20A2E60D" w14:textId="016D15FC" w:rsidR="004F30A4" w:rsidRPr="000175E3" w:rsidRDefault="004F30A4" w:rsidP="008B25B6">
      <w:pPr>
        <w:pStyle w:val="ListParagraph"/>
        <w:widowControl w:val="0"/>
        <w:numPr>
          <w:ilvl w:val="0"/>
          <w:numId w:val="24"/>
        </w:numPr>
        <w:autoSpaceDE w:val="0"/>
        <w:autoSpaceDN w:val="0"/>
        <w:adjustRightInd w:val="0"/>
        <w:rPr>
          <w:rFonts w:ascii="Arial" w:hAnsi="Arial" w:cs="Arial"/>
        </w:rPr>
      </w:pPr>
      <w:r>
        <w:rPr>
          <w:rFonts w:ascii="Arial" w:hAnsi="Arial" w:cs="Arial"/>
        </w:rPr>
        <w:t xml:space="preserve">To ensure staff spend time in host organisations and the whole team benefits from the fact that the MCCP will be delivered in partnership  </w:t>
      </w:r>
    </w:p>
    <w:p w14:paraId="19F97364" w14:textId="77777777" w:rsidR="008B25B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represent the Manchester </w:t>
      </w:r>
      <w:proofErr w:type="gramStart"/>
      <w:r w:rsidRPr="000175E3">
        <w:rPr>
          <w:rFonts w:ascii="Arial" w:hAnsi="Arial" w:cs="Arial"/>
        </w:rPr>
        <w:t>Carers</w:t>
      </w:r>
      <w:proofErr w:type="gramEnd"/>
      <w:r w:rsidRPr="000175E3">
        <w:rPr>
          <w:rFonts w:ascii="Arial" w:hAnsi="Arial" w:cs="Arial"/>
        </w:rPr>
        <w:t xml:space="preserve"> Contact Point in external meetings </w:t>
      </w:r>
    </w:p>
    <w:p w14:paraId="11CC809F" w14:textId="15818C04" w:rsidR="008B25B6" w:rsidRPr="000175E3" w:rsidRDefault="008B25B6" w:rsidP="008B25B6">
      <w:pPr>
        <w:pStyle w:val="ListParagraph"/>
        <w:widowControl w:val="0"/>
        <w:numPr>
          <w:ilvl w:val="0"/>
          <w:numId w:val="24"/>
        </w:numPr>
        <w:autoSpaceDE w:val="0"/>
        <w:autoSpaceDN w:val="0"/>
        <w:adjustRightInd w:val="0"/>
        <w:rPr>
          <w:rFonts w:ascii="Arial" w:hAnsi="Arial" w:cs="Arial"/>
        </w:rPr>
      </w:pPr>
      <w:r w:rsidRPr="000175E3">
        <w:rPr>
          <w:rFonts w:ascii="Arial" w:hAnsi="Arial" w:cs="Arial"/>
        </w:rPr>
        <w:t xml:space="preserve">To support the </w:t>
      </w:r>
      <w:r w:rsidR="004F30A4">
        <w:rPr>
          <w:rFonts w:ascii="Arial" w:hAnsi="Arial" w:cs="Arial"/>
        </w:rPr>
        <w:t xml:space="preserve">development and </w:t>
      </w:r>
      <w:r w:rsidRPr="000175E3">
        <w:rPr>
          <w:rFonts w:ascii="Arial" w:hAnsi="Arial" w:cs="Arial"/>
        </w:rPr>
        <w:t>delivery of a Communication plan for Manchester Carers Contact Point</w:t>
      </w:r>
    </w:p>
    <w:p w14:paraId="6D6F1D90" w14:textId="77777777" w:rsidR="00C65726" w:rsidRPr="000175E3" w:rsidRDefault="00C65726" w:rsidP="00C65726">
      <w:pPr>
        <w:widowControl w:val="0"/>
        <w:autoSpaceDE w:val="0"/>
        <w:autoSpaceDN w:val="0"/>
        <w:adjustRightInd w:val="0"/>
        <w:rPr>
          <w:rFonts w:ascii="Arial" w:hAnsi="Arial" w:cs="Arial"/>
        </w:rPr>
      </w:pPr>
    </w:p>
    <w:p w14:paraId="5ACE1A4B" w14:textId="77777777" w:rsidR="00B10376" w:rsidRPr="000175E3" w:rsidRDefault="00B10376" w:rsidP="00B10376">
      <w:pPr>
        <w:widowControl w:val="0"/>
        <w:autoSpaceDE w:val="0"/>
        <w:autoSpaceDN w:val="0"/>
        <w:adjustRightInd w:val="0"/>
        <w:rPr>
          <w:rFonts w:ascii="Arial" w:hAnsi="Arial" w:cs="Arial"/>
        </w:rPr>
      </w:pPr>
    </w:p>
    <w:p w14:paraId="2FD38830" w14:textId="77777777" w:rsidR="008A6573" w:rsidRPr="000175E3" w:rsidRDefault="008A6573" w:rsidP="0080301E">
      <w:pPr>
        <w:widowControl w:val="0"/>
        <w:autoSpaceDE w:val="0"/>
        <w:autoSpaceDN w:val="0"/>
        <w:adjustRightInd w:val="0"/>
        <w:rPr>
          <w:rFonts w:ascii="Arial" w:hAnsi="Arial" w:cs="Arial"/>
          <w:b/>
          <w:bCs/>
        </w:rPr>
      </w:pPr>
      <w:r w:rsidRPr="000175E3">
        <w:rPr>
          <w:rFonts w:ascii="Arial" w:hAnsi="Arial" w:cs="Arial"/>
          <w:b/>
          <w:bCs/>
        </w:rPr>
        <w:t>Finance &amp; HR</w:t>
      </w:r>
    </w:p>
    <w:p w14:paraId="611C6437" w14:textId="265503EF" w:rsidR="008A6573" w:rsidRPr="000175E3" w:rsidRDefault="008A6573" w:rsidP="0080301E">
      <w:pPr>
        <w:widowControl w:val="0"/>
        <w:numPr>
          <w:ilvl w:val="0"/>
          <w:numId w:val="12"/>
        </w:numPr>
        <w:autoSpaceDE w:val="0"/>
        <w:autoSpaceDN w:val="0"/>
        <w:adjustRightInd w:val="0"/>
        <w:rPr>
          <w:rFonts w:ascii="Arial" w:hAnsi="Arial" w:cs="Arial"/>
        </w:rPr>
      </w:pPr>
      <w:r w:rsidRPr="000175E3">
        <w:rPr>
          <w:rFonts w:ascii="Arial" w:hAnsi="Arial" w:cs="Arial"/>
        </w:rPr>
        <w:t xml:space="preserve">To be responsible for the direct line management and supervision of allocated members of the team </w:t>
      </w:r>
    </w:p>
    <w:p w14:paraId="193D7676" w14:textId="36698A9E" w:rsidR="008B25B6" w:rsidRPr="000175E3" w:rsidRDefault="008B25B6" w:rsidP="0080301E">
      <w:pPr>
        <w:widowControl w:val="0"/>
        <w:numPr>
          <w:ilvl w:val="0"/>
          <w:numId w:val="12"/>
        </w:numPr>
        <w:autoSpaceDE w:val="0"/>
        <w:autoSpaceDN w:val="0"/>
        <w:adjustRightInd w:val="0"/>
        <w:rPr>
          <w:rFonts w:ascii="Arial" w:hAnsi="Arial" w:cs="Arial"/>
        </w:rPr>
      </w:pPr>
      <w:r w:rsidRPr="000175E3">
        <w:rPr>
          <w:rFonts w:ascii="Arial" w:hAnsi="Arial" w:cs="Arial"/>
        </w:rPr>
        <w:t xml:space="preserve">To liaise with the Host Organisations of support workers on all aspects of </w:t>
      </w:r>
      <w:r w:rsidRPr="000175E3">
        <w:rPr>
          <w:rFonts w:ascii="Arial" w:hAnsi="Arial" w:cs="Arial"/>
        </w:rPr>
        <w:lastRenderedPageBreak/>
        <w:t>HR including supporting the</w:t>
      </w:r>
      <w:r w:rsidR="004F30A4">
        <w:rPr>
          <w:rFonts w:ascii="Arial" w:hAnsi="Arial" w:cs="Arial"/>
        </w:rPr>
        <w:t xml:space="preserve">m </w:t>
      </w:r>
      <w:r w:rsidR="00BE7D47">
        <w:rPr>
          <w:rFonts w:ascii="Arial" w:hAnsi="Arial" w:cs="Arial"/>
        </w:rPr>
        <w:t xml:space="preserve">to </w:t>
      </w:r>
      <w:r w:rsidRPr="000175E3">
        <w:rPr>
          <w:rFonts w:ascii="Arial" w:hAnsi="Arial" w:cs="Arial"/>
        </w:rPr>
        <w:t xml:space="preserve">manage any </w:t>
      </w:r>
      <w:r w:rsidR="00BE7D47">
        <w:rPr>
          <w:rFonts w:ascii="Arial" w:hAnsi="Arial" w:cs="Arial"/>
        </w:rPr>
        <w:t>d</w:t>
      </w:r>
      <w:r w:rsidRPr="000175E3">
        <w:rPr>
          <w:rFonts w:ascii="Arial" w:hAnsi="Arial" w:cs="Arial"/>
        </w:rPr>
        <w:t>isciplinary o</w:t>
      </w:r>
      <w:r w:rsidR="007656C2">
        <w:rPr>
          <w:rFonts w:ascii="Arial" w:hAnsi="Arial" w:cs="Arial"/>
        </w:rPr>
        <w:t>r</w:t>
      </w:r>
      <w:r w:rsidRPr="000175E3">
        <w:rPr>
          <w:rFonts w:ascii="Arial" w:hAnsi="Arial" w:cs="Arial"/>
        </w:rPr>
        <w:t xml:space="preserve"> </w:t>
      </w:r>
      <w:r w:rsidR="007656C2">
        <w:rPr>
          <w:rFonts w:ascii="Arial" w:hAnsi="Arial" w:cs="Arial"/>
        </w:rPr>
        <w:t>g</w:t>
      </w:r>
      <w:r w:rsidRPr="000175E3">
        <w:rPr>
          <w:rFonts w:ascii="Arial" w:hAnsi="Arial" w:cs="Arial"/>
        </w:rPr>
        <w:t xml:space="preserve">rievance issues  </w:t>
      </w:r>
    </w:p>
    <w:p w14:paraId="65F65698" w14:textId="41586106" w:rsidR="008A6573" w:rsidRPr="000175E3" w:rsidRDefault="008A6573" w:rsidP="0080301E">
      <w:pPr>
        <w:widowControl w:val="0"/>
        <w:numPr>
          <w:ilvl w:val="0"/>
          <w:numId w:val="12"/>
        </w:numPr>
        <w:autoSpaceDE w:val="0"/>
        <w:autoSpaceDN w:val="0"/>
        <w:adjustRightInd w:val="0"/>
        <w:rPr>
          <w:rFonts w:ascii="Arial" w:hAnsi="Arial" w:cs="Arial"/>
        </w:rPr>
      </w:pPr>
      <w:r w:rsidRPr="000175E3">
        <w:rPr>
          <w:rFonts w:ascii="Arial" w:hAnsi="Arial" w:cs="Arial"/>
        </w:rPr>
        <w:t>To maintain close monitoring of expenditure in line with planned account</w:t>
      </w:r>
      <w:r w:rsidR="004F30A4">
        <w:rPr>
          <w:rFonts w:ascii="Arial" w:hAnsi="Arial" w:cs="Arial"/>
        </w:rPr>
        <w:t>s</w:t>
      </w:r>
      <w:r w:rsidRPr="000175E3">
        <w:rPr>
          <w:rFonts w:ascii="Arial" w:hAnsi="Arial" w:cs="Arial"/>
        </w:rPr>
        <w:t xml:space="preserve"> and work within agreed budgets.</w:t>
      </w:r>
    </w:p>
    <w:p w14:paraId="3664FB3B" w14:textId="65E03494" w:rsidR="008A6573" w:rsidRPr="000175E3" w:rsidRDefault="008A6573" w:rsidP="0080301E">
      <w:pPr>
        <w:widowControl w:val="0"/>
        <w:numPr>
          <w:ilvl w:val="0"/>
          <w:numId w:val="12"/>
        </w:numPr>
        <w:autoSpaceDE w:val="0"/>
        <w:autoSpaceDN w:val="0"/>
        <w:adjustRightInd w:val="0"/>
        <w:rPr>
          <w:rFonts w:ascii="Arial" w:hAnsi="Arial" w:cs="Arial"/>
        </w:rPr>
      </w:pPr>
      <w:r w:rsidRPr="000175E3">
        <w:rPr>
          <w:rFonts w:ascii="Arial" w:hAnsi="Arial" w:cs="Arial"/>
        </w:rPr>
        <w:t xml:space="preserve">To maintain an awareness of </w:t>
      </w:r>
      <w:r w:rsidR="004F30A4">
        <w:rPr>
          <w:rFonts w:ascii="Arial" w:hAnsi="Arial" w:cs="Arial"/>
        </w:rPr>
        <w:t xml:space="preserve">any </w:t>
      </w:r>
      <w:r w:rsidRPr="000175E3">
        <w:rPr>
          <w:rFonts w:ascii="Arial" w:hAnsi="Arial" w:cs="Arial"/>
        </w:rPr>
        <w:t>current financial constraints and support others to adhere to organisational finance regulations.</w:t>
      </w:r>
    </w:p>
    <w:p w14:paraId="5B06E37E" w14:textId="51662D69" w:rsidR="008A6573" w:rsidRPr="000175E3" w:rsidRDefault="008A6573" w:rsidP="002B4C59">
      <w:pPr>
        <w:widowControl w:val="0"/>
        <w:numPr>
          <w:ilvl w:val="0"/>
          <w:numId w:val="12"/>
        </w:numPr>
        <w:autoSpaceDE w:val="0"/>
        <w:autoSpaceDN w:val="0"/>
        <w:adjustRightInd w:val="0"/>
        <w:rPr>
          <w:rFonts w:ascii="Arial" w:hAnsi="Arial" w:cs="Arial"/>
        </w:rPr>
      </w:pPr>
      <w:r w:rsidRPr="000175E3">
        <w:rPr>
          <w:rFonts w:ascii="Arial" w:hAnsi="Arial" w:cs="Arial"/>
        </w:rPr>
        <w:t xml:space="preserve">Ensure that services are operating and adhering to </w:t>
      </w:r>
      <w:r w:rsidR="00E80543">
        <w:rPr>
          <w:rFonts w:ascii="Arial" w:hAnsi="Arial" w:cs="Arial"/>
        </w:rPr>
        <w:t xml:space="preserve">MCCP </w:t>
      </w:r>
      <w:r w:rsidRPr="000175E3">
        <w:rPr>
          <w:rFonts w:ascii="Arial" w:hAnsi="Arial" w:cs="Arial"/>
        </w:rPr>
        <w:t xml:space="preserve">policies and procedures. </w:t>
      </w:r>
    </w:p>
    <w:p w14:paraId="3252498B" w14:textId="0F2FEC8B" w:rsidR="008B25B6" w:rsidRPr="000175E3" w:rsidRDefault="008A6573" w:rsidP="006E14D8">
      <w:pPr>
        <w:numPr>
          <w:ilvl w:val="0"/>
          <w:numId w:val="12"/>
        </w:numPr>
        <w:overflowPunct w:val="0"/>
        <w:autoSpaceDE w:val="0"/>
        <w:autoSpaceDN w:val="0"/>
        <w:adjustRightInd w:val="0"/>
        <w:textAlignment w:val="baseline"/>
        <w:rPr>
          <w:rFonts w:ascii="Arial" w:hAnsi="Arial" w:cs="Arial"/>
        </w:rPr>
      </w:pPr>
      <w:r w:rsidRPr="000175E3">
        <w:rPr>
          <w:rFonts w:ascii="Arial" w:hAnsi="Arial" w:cs="Arial"/>
        </w:rPr>
        <w:t xml:space="preserve">To </w:t>
      </w:r>
      <w:r w:rsidR="008B25B6" w:rsidRPr="000175E3">
        <w:rPr>
          <w:rFonts w:ascii="Arial" w:hAnsi="Arial" w:cs="Arial"/>
        </w:rPr>
        <w:t xml:space="preserve">develop and implement </w:t>
      </w:r>
      <w:r w:rsidRPr="000175E3">
        <w:rPr>
          <w:rFonts w:ascii="Arial" w:hAnsi="Arial" w:cs="Arial"/>
        </w:rPr>
        <w:t xml:space="preserve">induction </w:t>
      </w:r>
      <w:r w:rsidR="008B25B6" w:rsidRPr="000175E3">
        <w:rPr>
          <w:rFonts w:ascii="Arial" w:hAnsi="Arial" w:cs="Arial"/>
        </w:rPr>
        <w:t xml:space="preserve">training all </w:t>
      </w:r>
      <w:r w:rsidRPr="000175E3">
        <w:rPr>
          <w:rFonts w:ascii="Arial" w:hAnsi="Arial" w:cs="Arial"/>
        </w:rPr>
        <w:t>new staff, students or volunteers and provide regular supervision and annual appraisal</w:t>
      </w:r>
      <w:r w:rsidR="008B25B6" w:rsidRPr="000175E3">
        <w:rPr>
          <w:rFonts w:ascii="Arial" w:hAnsi="Arial" w:cs="Arial"/>
        </w:rPr>
        <w:t>s</w:t>
      </w:r>
    </w:p>
    <w:p w14:paraId="19DC1B23" w14:textId="77777777" w:rsidR="008A6573" w:rsidRPr="000175E3" w:rsidRDefault="008A6573" w:rsidP="0080301E">
      <w:pPr>
        <w:widowControl w:val="0"/>
        <w:autoSpaceDE w:val="0"/>
        <w:autoSpaceDN w:val="0"/>
        <w:adjustRightInd w:val="0"/>
        <w:rPr>
          <w:rFonts w:ascii="Arial" w:hAnsi="Arial" w:cs="Arial"/>
        </w:rPr>
      </w:pPr>
    </w:p>
    <w:p w14:paraId="1AC24A9F" w14:textId="77777777" w:rsidR="00E80543" w:rsidRDefault="00E80543" w:rsidP="0080301E">
      <w:pPr>
        <w:widowControl w:val="0"/>
        <w:autoSpaceDE w:val="0"/>
        <w:autoSpaceDN w:val="0"/>
        <w:adjustRightInd w:val="0"/>
        <w:rPr>
          <w:rFonts w:ascii="Arial" w:hAnsi="Arial" w:cs="Arial"/>
          <w:b/>
          <w:bCs/>
        </w:rPr>
      </w:pPr>
    </w:p>
    <w:p w14:paraId="2C09C5B0" w14:textId="6F2C8A4B" w:rsidR="008A6573" w:rsidRPr="000175E3" w:rsidRDefault="008A6573" w:rsidP="0080301E">
      <w:pPr>
        <w:widowControl w:val="0"/>
        <w:autoSpaceDE w:val="0"/>
        <w:autoSpaceDN w:val="0"/>
        <w:adjustRightInd w:val="0"/>
        <w:rPr>
          <w:rFonts w:ascii="Arial" w:hAnsi="Arial" w:cs="Arial"/>
          <w:b/>
          <w:bCs/>
        </w:rPr>
      </w:pPr>
      <w:r w:rsidRPr="000175E3">
        <w:rPr>
          <w:rFonts w:ascii="Arial" w:hAnsi="Arial" w:cs="Arial"/>
          <w:b/>
          <w:bCs/>
        </w:rPr>
        <w:t>Quality Assurance</w:t>
      </w:r>
    </w:p>
    <w:p w14:paraId="0DF1BEB7" w14:textId="12947DDB" w:rsidR="008B25B6" w:rsidRPr="000175E3" w:rsidRDefault="008B25B6" w:rsidP="007B7FC5">
      <w:pPr>
        <w:widowControl w:val="0"/>
        <w:numPr>
          <w:ilvl w:val="0"/>
          <w:numId w:val="12"/>
        </w:numPr>
        <w:autoSpaceDE w:val="0"/>
        <w:autoSpaceDN w:val="0"/>
        <w:adjustRightInd w:val="0"/>
        <w:rPr>
          <w:rFonts w:ascii="Arial" w:hAnsi="Arial" w:cs="Arial"/>
        </w:rPr>
      </w:pPr>
      <w:r w:rsidRPr="000175E3">
        <w:rPr>
          <w:rFonts w:ascii="Arial" w:hAnsi="Arial" w:cs="Arial"/>
        </w:rPr>
        <w:t xml:space="preserve">To ensure that systems are in place to monitor and record all </w:t>
      </w:r>
      <w:r w:rsidR="00704AD1" w:rsidRPr="000175E3">
        <w:rPr>
          <w:rFonts w:ascii="Arial" w:hAnsi="Arial" w:cs="Arial"/>
        </w:rPr>
        <w:t xml:space="preserve">advice and support </w:t>
      </w:r>
      <w:r w:rsidR="004F30A4">
        <w:rPr>
          <w:rFonts w:ascii="Arial" w:hAnsi="Arial" w:cs="Arial"/>
        </w:rPr>
        <w:t xml:space="preserve">offered </w:t>
      </w:r>
      <w:r w:rsidR="00704AD1" w:rsidRPr="000175E3">
        <w:rPr>
          <w:rFonts w:ascii="Arial" w:hAnsi="Arial" w:cs="Arial"/>
        </w:rPr>
        <w:t>to carers who are in contact with the MCCP</w:t>
      </w:r>
      <w:r w:rsidRPr="000175E3">
        <w:rPr>
          <w:rFonts w:ascii="Arial" w:hAnsi="Arial" w:cs="Arial"/>
        </w:rPr>
        <w:t xml:space="preserve"> </w:t>
      </w:r>
    </w:p>
    <w:p w14:paraId="0E2E3ACA" w14:textId="3AF6B83B" w:rsidR="008A6573" w:rsidRPr="000175E3" w:rsidRDefault="004F30A4" w:rsidP="007B7FC5">
      <w:pPr>
        <w:widowControl w:val="0"/>
        <w:numPr>
          <w:ilvl w:val="0"/>
          <w:numId w:val="12"/>
        </w:numPr>
        <w:autoSpaceDE w:val="0"/>
        <w:autoSpaceDN w:val="0"/>
        <w:adjustRightInd w:val="0"/>
        <w:rPr>
          <w:rFonts w:ascii="Arial" w:hAnsi="Arial" w:cs="Arial"/>
        </w:rPr>
      </w:pPr>
      <w:r>
        <w:rPr>
          <w:rFonts w:ascii="Arial" w:hAnsi="Arial" w:cs="Arial"/>
        </w:rPr>
        <w:t>To m</w:t>
      </w:r>
      <w:r w:rsidR="008A6573" w:rsidRPr="000175E3">
        <w:rPr>
          <w:rFonts w:ascii="Arial" w:hAnsi="Arial" w:cs="Arial"/>
        </w:rPr>
        <w:t xml:space="preserve">onitor and report on the performance of the </w:t>
      </w:r>
      <w:r w:rsidR="00CE34C0" w:rsidRPr="000175E3">
        <w:rPr>
          <w:rFonts w:ascii="Arial" w:hAnsi="Arial" w:cs="Arial"/>
        </w:rPr>
        <w:t>M</w:t>
      </w:r>
      <w:r>
        <w:rPr>
          <w:rFonts w:ascii="Arial" w:hAnsi="Arial" w:cs="Arial"/>
        </w:rPr>
        <w:t xml:space="preserve">CCP </w:t>
      </w:r>
      <w:r w:rsidR="008A6573" w:rsidRPr="000175E3">
        <w:rPr>
          <w:rFonts w:ascii="Arial" w:hAnsi="Arial" w:cs="Arial"/>
        </w:rPr>
        <w:t>and ensure all internal and external performance targets and expectations are achieved</w:t>
      </w:r>
    </w:p>
    <w:p w14:paraId="1E9215BA" w14:textId="2AD2F15D" w:rsidR="008A6573" w:rsidRPr="000175E3" w:rsidRDefault="008A6573" w:rsidP="007B7FC5">
      <w:pPr>
        <w:widowControl w:val="0"/>
        <w:numPr>
          <w:ilvl w:val="0"/>
          <w:numId w:val="12"/>
        </w:numPr>
        <w:autoSpaceDE w:val="0"/>
        <w:autoSpaceDN w:val="0"/>
        <w:adjustRightInd w:val="0"/>
        <w:rPr>
          <w:rFonts w:ascii="Arial" w:hAnsi="Arial" w:cs="Arial"/>
        </w:rPr>
      </w:pPr>
      <w:r w:rsidRPr="000175E3">
        <w:rPr>
          <w:rFonts w:ascii="Arial" w:hAnsi="Arial" w:cs="Arial"/>
        </w:rPr>
        <w:t xml:space="preserve">To </w:t>
      </w:r>
      <w:r w:rsidR="00511B3F" w:rsidRPr="000175E3">
        <w:rPr>
          <w:rFonts w:ascii="Arial" w:hAnsi="Arial" w:cs="Arial"/>
        </w:rPr>
        <w:t xml:space="preserve">support development of </w:t>
      </w:r>
      <w:r w:rsidRPr="000175E3">
        <w:rPr>
          <w:rFonts w:ascii="Arial" w:hAnsi="Arial" w:cs="Arial"/>
        </w:rPr>
        <w:t xml:space="preserve">comprehensive </w:t>
      </w:r>
      <w:r w:rsidR="00511B3F" w:rsidRPr="000175E3">
        <w:rPr>
          <w:rFonts w:ascii="Arial" w:hAnsi="Arial" w:cs="Arial"/>
        </w:rPr>
        <w:t>g</w:t>
      </w:r>
      <w:r w:rsidRPr="000175E3">
        <w:rPr>
          <w:rFonts w:ascii="Arial" w:hAnsi="Arial" w:cs="Arial"/>
        </w:rPr>
        <w:t xml:space="preserve">overnance processes for the </w:t>
      </w:r>
      <w:r w:rsidR="00704AD1" w:rsidRPr="000175E3">
        <w:rPr>
          <w:rFonts w:ascii="Arial" w:hAnsi="Arial" w:cs="Arial"/>
        </w:rPr>
        <w:t>delivery of the M</w:t>
      </w:r>
      <w:r w:rsidR="004F30A4">
        <w:rPr>
          <w:rFonts w:ascii="Arial" w:hAnsi="Arial" w:cs="Arial"/>
        </w:rPr>
        <w:t xml:space="preserve">CCP </w:t>
      </w:r>
    </w:p>
    <w:p w14:paraId="655838D7" w14:textId="77777777" w:rsidR="008A6573" w:rsidRPr="000175E3" w:rsidRDefault="008A6573" w:rsidP="007B7FC5">
      <w:pPr>
        <w:widowControl w:val="0"/>
        <w:numPr>
          <w:ilvl w:val="0"/>
          <w:numId w:val="12"/>
        </w:numPr>
        <w:autoSpaceDE w:val="0"/>
        <w:autoSpaceDN w:val="0"/>
        <w:adjustRightInd w:val="0"/>
        <w:rPr>
          <w:rFonts w:ascii="Arial" w:hAnsi="Arial" w:cs="Arial"/>
        </w:rPr>
      </w:pPr>
      <w:r w:rsidRPr="000175E3">
        <w:rPr>
          <w:rFonts w:ascii="Arial" w:hAnsi="Arial" w:cs="Arial"/>
        </w:rPr>
        <w:t>Ensure monitoring systems are in place to carry out effective evaluation and impact of the service.</w:t>
      </w:r>
    </w:p>
    <w:p w14:paraId="048979C2" w14:textId="77777777" w:rsidR="00511B3F" w:rsidRPr="000175E3" w:rsidRDefault="00704AD1" w:rsidP="007B7FC5">
      <w:pPr>
        <w:widowControl w:val="0"/>
        <w:numPr>
          <w:ilvl w:val="0"/>
          <w:numId w:val="12"/>
        </w:numPr>
        <w:autoSpaceDE w:val="0"/>
        <w:autoSpaceDN w:val="0"/>
        <w:adjustRightInd w:val="0"/>
        <w:rPr>
          <w:rFonts w:ascii="Arial" w:hAnsi="Arial" w:cs="Arial"/>
        </w:rPr>
      </w:pPr>
      <w:r w:rsidRPr="000175E3">
        <w:rPr>
          <w:rFonts w:ascii="Arial" w:hAnsi="Arial" w:cs="Arial"/>
        </w:rPr>
        <w:t xml:space="preserve">Support </w:t>
      </w:r>
      <w:r w:rsidR="008A6573" w:rsidRPr="000175E3">
        <w:rPr>
          <w:rFonts w:ascii="Arial" w:hAnsi="Arial" w:cs="Arial"/>
        </w:rPr>
        <w:t xml:space="preserve">carers </w:t>
      </w:r>
      <w:r w:rsidRPr="000175E3">
        <w:rPr>
          <w:rFonts w:ascii="Arial" w:hAnsi="Arial" w:cs="Arial"/>
        </w:rPr>
        <w:t xml:space="preserve">to be </w:t>
      </w:r>
      <w:r w:rsidR="008A6573" w:rsidRPr="000175E3">
        <w:rPr>
          <w:rFonts w:ascii="Arial" w:hAnsi="Arial" w:cs="Arial"/>
        </w:rPr>
        <w:t xml:space="preserve">involved in service implementation, </w:t>
      </w:r>
      <w:r w:rsidRPr="000175E3">
        <w:rPr>
          <w:rFonts w:ascii="Arial" w:hAnsi="Arial" w:cs="Arial"/>
        </w:rPr>
        <w:t>development, design and review of the MCCP</w:t>
      </w:r>
    </w:p>
    <w:p w14:paraId="2910BF4D" w14:textId="77777777" w:rsidR="008A6573" w:rsidRPr="000175E3" w:rsidRDefault="00511B3F" w:rsidP="007B7FC5">
      <w:pPr>
        <w:widowControl w:val="0"/>
        <w:numPr>
          <w:ilvl w:val="0"/>
          <w:numId w:val="12"/>
        </w:numPr>
        <w:autoSpaceDE w:val="0"/>
        <w:autoSpaceDN w:val="0"/>
        <w:adjustRightInd w:val="0"/>
        <w:rPr>
          <w:rFonts w:ascii="Arial" w:hAnsi="Arial" w:cs="Arial"/>
        </w:rPr>
      </w:pPr>
      <w:r w:rsidRPr="000175E3">
        <w:rPr>
          <w:rFonts w:ascii="Arial" w:hAnsi="Arial" w:cs="Arial"/>
        </w:rPr>
        <w:t xml:space="preserve">Ensure that all staff operate with Gaddum policies and procedures </w:t>
      </w:r>
      <w:r w:rsidR="00704AD1" w:rsidRPr="000175E3">
        <w:rPr>
          <w:rFonts w:ascii="Arial" w:hAnsi="Arial" w:cs="Arial"/>
        </w:rPr>
        <w:t xml:space="preserve">and where appropriate host organisations </w:t>
      </w:r>
    </w:p>
    <w:p w14:paraId="0287ACD1" w14:textId="77777777" w:rsidR="008A6573" w:rsidRPr="000175E3" w:rsidRDefault="008A6573" w:rsidP="00D72C00">
      <w:pPr>
        <w:rPr>
          <w:rFonts w:ascii="Arial" w:hAnsi="Arial" w:cs="Arial"/>
        </w:rPr>
      </w:pPr>
    </w:p>
    <w:p w14:paraId="29FD781D" w14:textId="77777777" w:rsidR="008A6573" w:rsidRPr="000175E3" w:rsidRDefault="008A6573" w:rsidP="00D72C00">
      <w:pPr>
        <w:rPr>
          <w:rFonts w:ascii="Arial" w:hAnsi="Arial" w:cs="Arial"/>
          <w:b/>
        </w:rPr>
      </w:pPr>
      <w:r w:rsidRPr="000175E3">
        <w:rPr>
          <w:rFonts w:ascii="Arial" w:hAnsi="Arial" w:cs="Arial"/>
          <w:b/>
        </w:rPr>
        <w:t xml:space="preserve">Organisational Responsibilities </w:t>
      </w:r>
    </w:p>
    <w:p w14:paraId="7BF5AE20" w14:textId="77777777" w:rsidR="008A6573" w:rsidRPr="000175E3" w:rsidRDefault="008A6573" w:rsidP="00D72C00">
      <w:pPr>
        <w:rPr>
          <w:rFonts w:ascii="Arial" w:hAnsi="Arial" w:cs="Arial"/>
          <w:b/>
        </w:rPr>
      </w:pPr>
    </w:p>
    <w:p w14:paraId="1B25FE4F" w14:textId="77777777" w:rsidR="008A6573" w:rsidRPr="000175E3" w:rsidRDefault="008A6573" w:rsidP="00D72C00">
      <w:pPr>
        <w:numPr>
          <w:ilvl w:val="0"/>
          <w:numId w:val="15"/>
        </w:numPr>
        <w:overflowPunct w:val="0"/>
        <w:autoSpaceDE w:val="0"/>
        <w:autoSpaceDN w:val="0"/>
        <w:adjustRightInd w:val="0"/>
        <w:textAlignment w:val="baseline"/>
        <w:rPr>
          <w:rFonts w:ascii="Arial" w:hAnsi="Arial" w:cs="Arial"/>
        </w:rPr>
      </w:pPr>
      <w:r w:rsidRPr="000175E3">
        <w:rPr>
          <w:rFonts w:ascii="Arial" w:hAnsi="Arial" w:cs="Arial"/>
        </w:rPr>
        <w:t xml:space="preserve">To actively engage in ongoing personal and professional development, making full use of supervision, appraisal and learning opportunities. </w:t>
      </w:r>
    </w:p>
    <w:p w14:paraId="1B99D9C5" w14:textId="77777777" w:rsidR="008A6573" w:rsidRPr="000175E3" w:rsidRDefault="008A6573" w:rsidP="00D72C00">
      <w:pPr>
        <w:numPr>
          <w:ilvl w:val="0"/>
          <w:numId w:val="15"/>
        </w:numPr>
        <w:overflowPunct w:val="0"/>
        <w:autoSpaceDE w:val="0"/>
        <w:autoSpaceDN w:val="0"/>
        <w:adjustRightInd w:val="0"/>
        <w:textAlignment w:val="baseline"/>
        <w:rPr>
          <w:rFonts w:ascii="Arial" w:hAnsi="Arial" w:cs="Arial"/>
        </w:rPr>
      </w:pPr>
      <w:r w:rsidRPr="000175E3">
        <w:rPr>
          <w:rFonts w:ascii="Arial" w:hAnsi="Arial" w:cs="Arial"/>
        </w:rPr>
        <w:t>To act at all times to promote equality and diversity ensuring inclusive and integrated services.</w:t>
      </w:r>
    </w:p>
    <w:p w14:paraId="78440F76" w14:textId="77777777" w:rsidR="008A6573" w:rsidRPr="000175E3" w:rsidRDefault="008A6573" w:rsidP="00D72C00">
      <w:pPr>
        <w:numPr>
          <w:ilvl w:val="0"/>
          <w:numId w:val="15"/>
        </w:numPr>
        <w:overflowPunct w:val="0"/>
        <w:autoSpaceDE w:val="0"/>
        <w:autoSpaceDN w:val="0"/>
        <w:adjustRightInd w:val="0"/>
        <w:textAlignment w:val="baseline"/>
        <w:rPr>
          <w:rFonts w:ascii="Arial" w:hAnsi="Arial" w:cs="Arial"/>
        </w:rPr>
      </w:pPr>
      <w:r w:rsidRPr="000175E3">
        <w:rPr>
          <w:rFonts w:ascii="Arial" w:hAnsi="Arial" w:cs="Arial"/>
        </w:rPr>
        <w:t>To seek advice, support and guidance as required</w:t>
      </w:r>
    </w:p>
    <w:p w14:paraId="3FB58D4B" w14:textId="16FB951C" w:rsidR="004F7197" w:rsidRDefault="008A6573" w:rsidP="004F7197">
      <w:pPr>
        <w:numPr>
          <w:ilvl w:val="0"/>
          <w:numId w:val="15"/>
        </w:numPr>
        <w:overflowPunct w:val="0"/>
        <w:autoSpaceDE w:val="0"/>
        <w:autoSpaceDN w:val="0"/>
        <w:adjustRightInd w:val="0"/>
        <w:textAlignment w:val="baseline"/>
        <w:rPr>
          <w:rFonts w:ascii="Arial" w:hAnsi="Arial" w:cs="Arial"/>
        </w:rPr>
      </w:pPr>
      <w:r w:rsidRPr="000175E3">
        <w:rPr>
          <w:rFonts w:ascii="Arial" w:hAnsi="Arial" w:cs="Arial"/>
        </w:rPr>
        <w:t xml:space="preserve">To be flexible in supporting the needs of the organisation, including the provision of cover and support to colleagues within other </w:t>
      </w:r>
      <w:r w:rsidR="001758CC">
        <w:rPr>
          <w:rFonts w:ascii="Arial" w:hAnsi="Arial" w:cs="Arial"/>
        </w:rPr>
        <w:t>M</w:t>
      </w:r>
      <w:r w:rsidR="00E80543">
        <w:rPr>
          <w:rFonts w:ascii="Arial" w:hAnsi="Arial" w:cs="Arial"/>
        </w:rPr>
        <w:t>CCP</w:t>
      </w:r>
      <w:r w:rsidR="001758CC">
        <w:rPr>
          <w:rFonts w:ascii="Arial" w:hAnsi="Arial" w:cs="Arial"/>
        </w:rPr>
        <w:t xml:space="preserve"> </w:t>
      </w:r>
      <w:r w:rsidRPr="000175E3">
        <w:rPr>
          <w:rFonts w:ascii="Arial" w:hAnsi="Arial" w:cs="Arial"/>
        </w:rPr>
        <w:t xml:space="preserve">services when required. </w:t>
      </w:r>
    </w:p>
    <w:p w14:paraId="62108E82" w14:textId="529DAD91" w:rsidR="008A6573" w:rsidRPr="004F7197" w:rsidRDefault="004F30A4" w:rsidP="004F7197">
      <w:pPr>
        <w:numPr>
          <w:ilvl w:val="0"/>
          <w:numId w:val="15"/>
        </w:numPr>
        <w:overflowPunct w:val="0"/>
        <w:autoSpaceDE w:val="0"/>
        <w:autoSpaceDN w:val="0"/>
        <w:adjustRightInd w:val="0"/>
        <w:textAlignment w:val="baseline"/>
        <w:rPr>
          <w:rFonts w:ascii="Arial" w:hAnsi="Arial" w:cs="Arial"/>
        </w:rPr>
      </w:pPr>
      <w:r>
        <w:rPr>
          <w:rFonts w:ascii="Arial" w:hAnsi="Arial" w:cs="Arial"/>
        </w:rPr>
        <w:t>To r</w:t>
      </w:r>
      <w:r w:rsidR="008A6573" w:rsidRPr="004F7197">
        <w:rPr>
          <w:rFonts w:ascii="Arial" w:hAnsi="Arial" w:cs="Arial"/>
        </w:rPr>
        <w:t xml:space="preserve">epresent the </w:t>
      </w:r>
      <w:r w:rsidR="00704AD1" w:rsidRPr="004F7197">
        <w:rPr>
          <w:rFonts w:ascii="Arial" w:hAnsi="Arial" w:cs="Arial"/>
        </w:rPr>
        <w:t>M</w:t>
      </w:r>
      <w:r>
        <w:rPr>
          <w:rFonts w:ascii="Arial" w:hAnsi="Arial" w:cs="Arial"/>
        </w:rPr>
        <w:t xml:space="preserve">CCP, </w:t>
      </w:r>
      <w:r w:rsidR="008A6573" w:rsidRPr="004F7197">
        <w:rPr>
          <w:rFonts w:ascii="Arial" w:hAnsi="Arial" w:cs="Arial"/>
        </w:rPr>
        <w:t xml:space="preserve">Gaddum </w:t>
      </w:r>
      <w:r>
        <w:rPr>
          <w:rFonts w:ascii="Arial" w:hAnsi="Arial" w:cs="Arial"/>
        </w:rPr>
        <w:t xml:space="preserve">and Partners </w:t>
      </w:r>
      <w:r w:rsidR="008A6573" w:rsidRPr="004F7197">
        <w:rPr>
          <w:rFonts w:ascii="Arial" w:hAnsi="Arial" w:cs="Arial"/>
        </w:rPr>
        <w:t>at any relevant external working groups, events and meetings when appropriate.</w:t>
      </w:r>
    </w:p>
    <w:p w14:paraId="3037ED8A" w14:textId="5D21E50F" w:rsidR="008A6573" w:rsidRPr="000175E3" w:rsidRDefault="004F30A4" w:rsidP="0006231B">
      <w:pPr>
        <w:numPr>
          <w:ilvl w:val="0"/>
          <w:numId w:val="15"/>
        </w:numPr>
        <w:overflowPunct w:val="0"/>
        <w:autoSpaceDE w:val="0"/>
        <w:autoSpaceDN w:val="0"/>
        <w:adjustRightInd w:val="0"/>
        <w:textAlignment w:val="baseline"/>
        <w:rPr>
          <w:rFonts w:ascii="Arial" w:hAnsi="Arial" w:cs="Arial"/>
        </w:rPr>
      </w:pPr>
      <w:r>
        <w:rPr>
          <w:rFonts w:ascii="Arial" w:hAnsi="Arial" w:cs="Arial"/>
        </w:rPr>
        <w:t>To e</w:t>
      </w:r>
      <w:r w:rsidR="008A6573" w:rsidRPr="000175E3">
        <w:rPr>
          <w:rFonts w:ascii="Arial" w:hAnsi="Arial" w:cs="Arial"/>
        </w:rPr>
        <w:t xml:space="preserve">ncourage service users to be aware of the full extent of </w:t>
      </w:r>
      <w:r w:rsidR="001D5A9D" w:rsidRPr="000175E3">
        <w:rPr>
          <w:rFonts w:ascii="Arial" w:hAnsi="Arial" w:cs="Arial"/>
        </w:rPr>
        <w:t>Gaddum</w:t>
      </w:r>
      <w:r w:rsidR="001D5A9D">
        <w:rPr>
          <w:rFonts w:ascii="Arial" w:hAnsi="Arial" w:cs="Arial"/>
        </w:rPr>
        <w:t>, Partners</w:t>
      </w:r>
      <w:r w:rsidR="00E80543">
        <w:rPr>
          <w:rFonts w:ascii="Arial" w:hAnsi="Arial" w:cs="Arial"/>
        </w:rPr>
        <w:t xml:space="preserve"> and MCN services </w:t>
      </w:r>
      <w:r w:rsidR="008A6573" w:rsidRPr="000175E3">
        <w:rPr>
          <w:rFonts w:ascii="Arial" w:hAnsi="Arial" w:cs="Arial"/>
        </w:rPr>
        <w:t xml:space="preserve"> </w:t>
      </w:r>
    </w:p>
    <w:p w14:paraId="6CA09894" w14:textId="5D17CF31" w:rsidR="008A6573" w:rsidRPr="000175E3" w:rsidRDefault="004F30A4" w:rsidP="0006231B">
      <w:pPr>
        <w:numPr>
          <w:ilvl w:val="0"/>
          <w:numId w:val="15"/>
        </w:numPr>
        <w:overflowPunct w:val="0"/>
        <w:autoSpaceDE w:val="0"/>
        <w:autoSpaceDN w:val="0"/>
        <w:adjustRightInd w:val="0"/>
        <w:textAlignment w:val="baseline"/>
        <w:rPr>
          <w:rFonts w:ascii="Arial" w:hAnsi="Arial" w:cs="Arial"/>
        </w:rPr>
      </w:pPr>
      <w:r>
        <w:rPr>
          <w:rFonts w:ascii="Arial" w:hAnsi="Arial" w:cs="Arial"/>
        </w:rPr>
        <w:t>To m</w:t>
      </w:r>
      <w:r w:rsidR="008A6573" w:rsidRPr="000175E3">
        <w:rPr>
          <w:rFonts w:ascii="Arial" w:hAnsi="Arial" w:cs="Arial"/>
        </w:rPr>
        <w:t>aintain a general understanding of the work of the whole organisation and attend team meetings/events.</w:t>
      </w:r>
    </w:p>
    <w:p w14:paraId="680A509C" w14:textId="5E95D150" w:rsidR="008A6573" w:rsidRPr="000175E3" w:rsidRDefault="004F30A4" w:rsidP="0006231B">
      <w:pPr>
        <w:numPr>
          <w:ilvl w:val="0"/>
          <w:numId w:val="15"/>
        </w:numPr>
        <w:overflowPunct w:val="0"/>
        <w:autoSpaceDE w:val="0"/>
        <w:autoSpaceDN w:val="0"/>
        <w:adjustRightInd w:val="0"/>
        <w:textAlignment w:val="baseline"/>
        <w:rPr>
          <w:rFonts w:ascii="Arial" w:hAnsi="Arial" w:cs="Arial"/>
        </w:rPr>
      </w:pPr>
      <w:r>
        <w:rPr>
          <w:rFonts w:ascii="Arial" w:hAnsi="Arial" w:cs="Arial"/>
        </w:rPr>
        <w:t>To adopt a f</w:t>
      </w:r>
      <w:r w:rsidR="008A6573" w:rsidRPr="000175E3">
        <w:rPr>
          <w:rFonts w:ascii="Arial" w:hAnsi="Arial" w:cs="Arial"/>
        </w:rPr>
        <w:t>lexible approach to working patterns to suit the needs of the role and responsibilities as required.</w:t>
      </w:r>
    </w:p>
    <w:p w14:paraId="6EC371C5" w14:textId="77777777" w:rsidR="008A6573" w:rsidRPr="000175E3" w:rsidRDefault="008A6573" w:rsidP="00486DEF">
      <w:pPr>
        <w:rPr>
          <w:rFonts w:ascii="Arial" w:hAnsi="Arial" w:cs="Arial"/>
        </w:rPr>
      </w:pPr>
    </w:p>
    <w:p w14:paraId="5AF0917E" w14:textId="77777777" w:rsidR="008A6573" w:rsidRPr="000175E3" w:rsidRDefault="008A6573">
      <w:pPr>
        <w:widowControl w:val="0"/>
        <w:autoSpaceDE w:val="0"/>
        <w:autoSpaceDN w:val="0"/>
        <w:adjustRightInd w:val="0"/>
        <w:jc w:val="both"/>
        <w:rPr>
          <w:rFonts w:ascii="Arial" w:hAnsi="Arial" w:cs="Arial"/>
          <w:lang w:val="en-US"/>
        </w:rPr>
      </w:pPr>
    </w:p>
    <w:p w14:paraId="5A0A8396" w14:textId="77777777"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 xml:space="preserve">The post-holder will be required to undertake other tasks as reasonably directed by </w:t>
      </w:r>
      <w:r w:rsidR="00511B3F" w:rsidRPr="000175E3">
        <w:rPr>
          <w:rFonts w:ascii="Arial" w:hAnsi="Arial" w:cs="Arial"/>
          <w:lang w:val="en-US"/>
        </w:rPr>
        <w:t xml:space="preserve">the Manchester Carers Pathway </w:t>
      </w:r>
      <w:proofErr w:type="spellStart"/>
      <w:r w:rsidR="00511B3F" w:rsidRPr="000175E3">
        <w:rPr>
          <w:rFonts w:ascii="Arial" w:hAnsi="Arial" w:cs="Arial"/>
          <w:lang w:val="en-US"/>
        </w:rPr>
        <w:t>Programme</w:t>
      </w:r>
      <w:proofErr w:type="spellEnd"/>
      <w:r w:rsidR="00511B3F" w:rsidRPr="000175E3">
        <w:rPr>
          <w:rFonts w:ascii="Arial" w:hAnsi="Arial" w:cs="Arial"/>
          <w:lang w:val="en-US"/>
        </w:rPr>
        <w:t xml:space="preserve"> Manager, </w:t>
      </w:r>
      <w:r w:rsidRPr="000175E3">
        <w:rPr>
          <w:rFonts w:ascii="Arial" w:hAnsi="Arial" w:cs="Arial"/>
          <w:lang w:val="en-US"/>
        </w:rPr>
        <w:t>which will usually be commensurate with the skills and experience of the post-holder.</w:t>
      </w:r>
    </w:p>
    <w:p w14:paraId="6066F226" w14:textId="77777777" w:rsidR="008A6573" w:rsidRPr="000175E3" w:rsidRDefault="008A6573" w:rsidP="00795970">
      <w:pPr>
        <w:widowControl w:val="0"/>
        <w:autoSpaceDE w:val="0"/>
        <w:autoSpaceDN w:val="0"/>
        <w:adjustRightInd w:val="0"/>
        <w:jc w:val="both"/>
        <w:rPr>
          <w:rFonts w:ascii="Arial" w:hAnsi="Arial" w:cs="Arial"/>
          <w:lang w:val="en-US"/>
        </w:rPr>
      </w:pPr>
    </w:p>
    <w:p w14:paraId="686481C8" w14:textId="77777777"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72D3B7A9" w14:textId="77777777" w:rsidR="008A6573" w:rsidRPr="000175E3" w:rsidRDefault="008A6573" w:rsidP="00795970">
      <w:pPr>
        <w:widowControl w:val="0"/>
        <w:autoSpaceDE w:val="0"/>
        <w:autoSpaceDN w:val="0"/>
        <w:adjustRightInd w:val="0"/>
        <w:jc w:val="both"/>
        <w:rPr>
          <w:rFonts w:ascii="Arial" w:hAnsi="Arial" w:cs="Arial"/>
          <w:lang w:val="en-US"/>
        </w:rPr>
      </w:pPr>
    </w:p>
    <w:p w14:paraId="3F39BEB6" w14:textId="2CAE5516"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 xml:space="preserve">All staff are expected to work within all </w:t>
      </w:r>
      <w:r w:rsidR="00E80543">
        <w:rPr>
          <w:rFonts w:ascii="Arial" w:hAnsi="Arial" w:cs="Arial"/>
          <w:lang w:val="en-US"/>
        </w:rPr>
        <w:t xml:space="preserve">MCCP </w:t>
      </w:r>
      <w:r w:rsidRPr="000175E3">
        <w:rPr>
          <w:rFonts w:ascii="Arial" w:hAnsi="Arial" w:cs="Arial"/>
          <w:lang w:val="en-US"/>
        </w:rPr>
        <w:t>policies and procedures.</w:t>
      </w:r>
    </w:p>
    <w:p w14:paraId="255630BF" w14:textId="77777777" w:rsidR="008A6573" w:rsidRPr="000175E3" w:rsidRDefault="008A6573">
      <w:pPr>
        <w:widowControl w:val="0"/>
        <w:autoSpaceDE w:val="0"/>
        <w:autoSpaceDN w:val="0"/>
        <w:adjustRightInd w:val="0"/>
        <w:jc w:val="both"/>
        <w:rPr>
          <w:rFonts w:ascii="Arial" w:hAnsi="Arial" w:cs="Arial"/>
          <w:lang w:val="en-US"/>
        </w:rPr>
      </w:pPr>
    </w:p>
    <w:p w14:paraId="7698E70D" w14:textId="77777777" w:rsidR="008A6573" w:rsidRPr="000175E3" w:rsidRDefault="008A6573">
      <w:pPr>
        <w:widowControl w:val="0"/>
        <w:autoSpaceDE w:val="0"/>
        <w:autoSpaceDN w:val="0"/>
        <w:adjustRightInd w:val="0"/>
        <w:jc w:val="both"/>
        <w:rPr>
          <w:rFonts w:ascii="Arial" w:hAnsi="Arial" w:cs="Arial"/>
          <w:b/>
          <w:bCs/>
          <w:lang w:val="en-US"/>
        </w:rPr>
      </w:pPr>
    </w:p>
    <w:p w14:paraId="62E4CB7E" w14:textId="77777777" w:rsidR="008A6573" w:rsidRPr="000175E3" w:rsidRDefault="008A6573">
      <w:pPr>
        <w:widowControl w:val="0"/>
        <w:autoSpaceDE w:val="0"/>
        <w:autoSpaceDN w:val="0"/>
        <w:adjustRightInd w:val="0"/>
        <w:rPr>
          <w:rFonts w:ascii="Arial" w:hAnsi="Arial" w:cs="Arial"/>
        </w:rPr>
      </w:pPr>
    </w:p>
    <w:p w14:paraId="7E5F7EA8" w14:textId="77777777" w:rsidR="008A6573" w:rsidRPr="000175E3" w:rsidRDefault="008A6573" w:rsidP="00DB1C9C">
      <w:pPr>
        <w:widowControl w:val="0"/>
        <w:autoSpaceDE w:val="0"/>
        <w:autoSpaceDN w:val="0"/>
        <w:adjustRightInd w:val="0"/>
        <w:rPr>
          <w:rFonts w:ascii="Arial" w:hAnsi="Arial" w:cs="Arial"/>
        </w:rPr>
      </w:pPr>
      <w:r w:rsidRPr="000175E3">
        <w:rPr>
          <w:rFonts w:ascii="Arial" w:hAnsi="Arial" w:cs="Arial"/>
        </w:rPr>
        <w:t xml:space="preserve"> </w:t>
      </w:r>
    </w:p>
    <w:p w14:paraId="308AE3BA" w14:textId="77777777" w:rsidR="008A6573" w:rsidRPr="000175E3" w:rsidRDefault="008A6573" w:rsidP="00B064CE">
      <w:pPr>
        <w:widowControl w:val="0"/>
        <w:autoSpaceDE w:val="0"/>
        <w:autoSpaceDN w:val="0"/>
        <w:adjustRightInd w:val="0"/>
        <w:rPr>
          <w:rFonts w:ascii="Arial" w:hAnsi="Arial" w:cs="Arial"/>
        </w:rPr>
      </w:pPr>
    </w:p>
    <w:sectPr w:rsidR="008A6573" w:rsidRPr="000175E3" w:rsidSect="00E30324">
      <w:headerReference w:type="default" r:id="rId9"/>
      <w:footerReference w:type="default" r:id="rId10"/>
      <w:pgSz w:w="11907" w:h="16840"/>
      <w:pgMar w:top="1440" w:right="1797" w:bottom="1440" w:left="1797" w:header="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6E3F" w14:textId="77777777" w:rsidR="00CA5D2D" w:rsidRDefault="00CA5D2D">
      <w:r>
        <w:separator/>
      </w:r>
    </w:p>
  </w:endnote>
  <w:endnote w:type="continuationSeparator" w:id="0">
    <w:p w14:paraId="07AF9C4C" w14:textId="77777777" w:rsidR="00CA5D2D" w:rsidRDefault="00CA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D5AC" w14:textId="0DA99E05" w:rsidR="008A6573" w:rsidRPr="00F50965" w:rsidRDefault="008A6573" w:rsidP="000C7346">
    <w:pPr>
      <w:pStyle w:val="Footer"/>
      <w:jc w:val="center"/>
      <w:rPr>
        <w:rFonts w:ascii="Arial" w:hAnsi="Arial" w:cs="Arial"/>
        <w:sz w:val="16"/>
        <w:szCs w:val="16"/>
      </w:rPr>
    </w:pPr>
    <w:r w:rsidRPr="00F50965">
      <w:rPr>
        <w:rFonts w:ascii="Arial" w:hAnsi="Arial" w:cs="Arial"/>
        <w:sz w:val="16"/>
        <w:szCs w:val="16"/>
      </w:rPr>
      <w:t xml:space="preserve">Page </w:t>
    </w:r>
    <w:r w:rsidRPr="00F50965">
      <w:rPr>
        <w:rFonts w:ascii="Arial" w:hAnsi="Arial" w:cs="Arial"/>
        <w:b/>
        <w:bCs/>
        <w:sz w:val="16"/>
        <w:szCs w:val="16"/>
      </w:rPr>
      <w:fldChar w:fldCharType="begin"/>
    </w:r>
    <w:r w:rsidRPr="00F50965">
      <w:rPr>
        <w:rFonts w:ascii="Arial" w:hAnsi="Arial" w:cs="Arial"/>
        <w:b/>
        <w:bCs/>
        <w:sz w:val="16"/>
        <w:szCs w:val="16"/>
      </w:rPr>
      <w:instrText xml:space="preserve"> PAGE  \* Arabic  \* MERGEFORMAT </w:instrText>
    </w:r>
    <w:r w:rsidRPr="00F50965">
      <w:rPr>
        <w:rFonts w:ascii="Arial" w:hAnsi="Arial" w:cs="Arial"/>
        <w:b/>
        <w:bCs/>
        <w:sz w:val="16"/>
        <w:szCs w:val="16"/>
      </w:rPr>
      <w:fldChar w:fldCharType="separate"/>
    </w:r>
    <w:r w:rsidR="00CA5D2D">
      <w:rPr>
        <w:rFonts w:ascii="Arial" w:hAnsi="Arial" w:cs="Arial"/>
        <w:b/>
        <w:bCs/>
        <w:noProof/>
        <w:sz w:val="16"/>
        <w:szCs w:val="16"/>
      </w:rPr>
      <w:t>1</w:t>
    </w:r>
    <w:r w:rsidRPr="00F50965">
      <w:rPr>
        <w:rFonts w:ascii="Arial" w:hAnsi="Arial" w:cs="Arial"/>
        <w:b/>
        <w:bCs/>
        <w:sz w:val="16"/>
        <w:szCs w:val="16"/>
      </w:rPr>
      <w:fldChar w:fldCharType="end"/>
    </w:r>
    <w:r w:rsidRPr="00F50965">
      <w:rPr>
        <w:rFonts w:ascii="Arial" w:hAnsi="Arial" w:cs="Arial"/>
        <w:sz w:val="16"/>
        <w:szCs w:val="16"/>
      </w:rPr>
      <w:t xml:space="preserve"> of </w:t>
    </w:r>
    <w:r w:rsidR="00A831CD">
      <w:fldChar w:fldCharType="begin"/>
    </w:r>
    <w:r w:rsidR="00A831CD">
      <w:instrText xml:space="preserve"> NUMPAGES  \* Arabic  \* MERGEFORMAT </w:instrText>
    </w:r>
    <w:r w:rsidR="00A831CD">
      <w:fldChar w:fldCharType="separate"/>
    </w:r>
    <w:r w:rsidR="00CA5D2D" w:rsidRPr="00CA5D2D">
      <w:rPr>
        <w:rFonts w:ascii="Arial" w:hAnsi="Arial" w:cs="Arial"/>
        <w:b/>
        <w:bCs/>
        <w:noProof/>
        <w:sz w:val="16"/>
        <w:szCs w:val="16"/>
      </w:rPr>
      <w:t>1</w:t>
    </w:r>
    <w:r w:rsidR="00A831CD">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1553" w14:textId="77777777" w:rsidR="00CA5D2D" w:rsidRDefault="00CA5D2D">
      <w:r>
        <w:separator/>
      </w:r>
    </w:p>
  </w:footnote>
  <w:footnote w:type="continuationSeparator" w:id="0">
    <w:p w14:paraId="3B414550" w14:textId="77777777" w:rsidR="00CA5D2D" w:rsidRDefault="00CA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AB1F" w14:textId="00B19F89" w:rsidR="008A6573" w:rsidRDefault="008A6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EC3A62"/>
    <w:lvl w:ilvl="0">
      <w:numFmt w:val="decimal"/>
      <w:lvlText w:val="*"/>
      <w:lvlJc w:val="left"/>
      <w:rPr>
        <w:rFonts w:cs="Times New Roman"/>
      </w:rPr>
    </w:lvl>
  </w:abstractNum>
  <w:abstractNum w:abstractNumId="1" w15:restartNumberingAfterBreak="0">
    <w:nsid w:val="090C4473"/>
    <w:multiLevelType w:val="hybridMultilevel"/>
    <w:tmpl w:val="8E8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E2B94"/>
    <w:multiLevelType w:val="hybridMultilevel"/>
    <w:tmpl w:val="DC0A1838"/>
    <w:lvl w:ilvl="0" w:tplc="F7D41F52">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0B73FAF"/>
    <w:multiLevelType w:val="hybridMultilevel"/>
    <w:tmpl w:val="A83A6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122CF"/>
    <w:multiLevelType w:val="hybridMultilevel"/>
    <w:tmpl w:val="DA72DF3C"/>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77544"/>
    <w:multiLevelType w:val="hybridMultilevel"/>
    <w:tmpl w:val="81EA8588"/>
    <w:lvl w:ilvl="0" w:tplc="302209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3FBE"/>
    <w:multiLevelType w:val="hybridMultilevel"/>
    <w:tmpl w:val="602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5258B"/>
    <w:multiLevelType w:val="hybridMultilevel"/>
    <w:tmpl w:val="EAAC5210"/>
    <w:lvl w:ilvl="0" w:tplc="8C10DA6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B3BE5"/>
    <w:multiLevelType w:val="hybridMultilevel"/>
    <w:tmpl w:val="D9D699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3E33E75"/>
    <w:multiLevelType w:val="hybridMultilevel"/>
    <w:tmpl w:val="891CA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5966BDB"/>
    <w:multiLevelType w:val="hybridMultilevel"/>
    <w:tmpl w:val="08BC9952"/>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4378E"/>
    <w:multiLevelType w:val="hybridMultilevel"/>
    <w:tmpl w:val="F2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626"/>
    <w:multiLevelType w:val="hybridMultilevel"/>
    <w:tmpl w:val="591C1580"/>
    <w:lvl w:ilvl="0" w:tplc="4B5A2482">
      <w:start w:val="1"/>
      <w:numFmt w:val="bullet"/>
      <w:lvlText w:val="-"/>
      <w:lvlJc w:val="left"/>
      <w:pPr>
        <w:tabs>
          <w:tab w:val="num" w:pos="720"/>
        </w:tabs>
        <w:ind w:left="720" w:hanging="360"/>
      </w:pPr>
      <w:rPr>
        <w:rFonts w:ascii="Calibri" w:eastAsia="Times New Roman" w:hAnsi="Calibri"/>
        <w:b w:val="0"/>
        <w:i w:val="0"/>
        <w:strike w:val="0"/>
        <w:dstrike w:val="0"/>
        <w:color w:val="000000"/>
        <w:sz w:val="24"/>
        <w:u w:val="none" w:color="00000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0B7F65"/>
    <w:multiLevelType w:val="hybridMultilevel"/>
    <w:tmpl w:val="225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43150"/>
    <w:multiLevelType w:val="hybridMultilevel"/>
    <w:tmpl w:val="4B3211FA"/>
    <w:lvl w:ilvl="0" w:tplc="1A1CE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6C45E2"/>
    <w:multiLevelType w:val="hybridMultilevel"/>
    <w:tmpl w:val="85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7F1E"/>
    <w:multiLevelType w:val="hybridMultilevel"/>
    <w:tmpl w:val="289AF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68D36DA"/>
    <w:multiLevelType w:val="hybridMultilevel"/>
    <w:tmpl w:val="13C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96271"/>
    <w:multiLevelType w:val="hybridMultilevel"/>
    <w:tmpl w:val="B23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1571B"/>
    <w:multiLevelType w:val="hybridMultilevel"/>
    <w:tmpl w:val="CB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56B29"/>
    <w:multiLevelType w:val="hybridMultilevel"/>
    <w:tmpl w:val="BFBAD4DC"/>
    <w:lvl w:ilvl="0" w:tplc="952AEA6A">
      <w:start w:val="1"/>
      <w:numFmt w:val="bullet"/>
      <w:lvlText w:val="-"/>
      <w:lvlJc w:val="left"/>
      <w:pPr>
        <w:tabs>
          <w:tab w:val="num" w:pos="720"/>
        </w:tabs>
        <w:ind w:left="720" w:hanging="360"/>
      </w:pPr>
      <w:rPr>
        <w:rFonts w:ascii="Calibri" w:eastAsia="Times New Roman" w:hAnsi="Calibri" w:hint="default"/>
        <w:b w:val="0"/>
        <w:i w:val="0"/>
        <w:strike w:val="0"/>
        <w:dstrike w:val="0"/>
        <w:color w:val="000000"/>
        <w:sz w:val="24"/>
        <w:u w:val="none" w:color="00000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E01CF"/>
    <w:multiLevelType w:val="hybridMultilevel"/>
    <w:tmpl w:val="101A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0"/>
  </w:num>
  <w:num w:numId="7">
    <w:abstractNumId w:val="4"/>
  </w:num>
  <w:num w:numId="8">
    <w:abstractNumId w:val="7"/>
  </w:num>
  <w:num w:numId="9">
    <w:abstractNumId w:val="9"/>
  </w:num>
  <w:num w:numId="10">
    <w:abstractNumId w:val="18"/>
  </w:num>
  <w:num w:numId="11">
    <w:abstractNumId w:val="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9"/>
  </w:num>
  <w:num w:numId="14">
    <w:abstractNumId w:val="15"/>
  </w:num>
  <w:num w:numId="15">
    <w:abstractNumId w:val="3"/>
  </w:num>
  <w:num w:numId="16">
    <w:abstractNumId w:val="11"/>
  </w:num>
  <w:num w:numId="17">
    <w:abstractNumId w:val="17"/>
  </w:num>
  <w:num w:numId="18">
    <w:abstractNumId w:val="13"/>
  </w:num>
  <w:num w:numId="19">
    <w:abstractNumId w:val="20"/>
  </w:num>
  <w:num w:numId="20">
    <w:abstractNumId w:val="12"/>
  </w:num>
  <w:num w:numId="21">
    <w:abstractNumId w:val="21"/>
  </w:num>
  <w:num w:numId="22">
    <w:abstractNumId w:val="6"/>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17"/>
    <w:rsid w:val="00004647"/>
    <w:rsid w:val="000175E3"/>
    <w:rsid w:val="00022BED"/>
    <w:rsid w:val="00022BFF"/>
    <w:rsid w:val="000401D0"/>
    <w:rsid w:val="00055E7A"/>
    <w:rsid w:val="0006231B"/>
    <w:rsid w:val="00072FD7"/>
    <w:rsid w:val="00076DAC"/>
    <w:rsid w:val="000847EF"/>
    <w:rsid w:val="0009427C"/>
    <w:rsid w:val="000A7185"/>
    <w:rsid w:val="000B7612"/>
    <w:rsid w:val="000C00A5"/>
    <w:rsid w:val="000C2909"/>
    <w:rsid w:val="000C7346"/>
    <w:rsid w:val="000E6F1B"/>
    <w:rsid w:val="000F40F2"/>
    <w:rsid w:val="000F6F4C"/>
    <w:rsid w:val="00106ED9"/>
    <w:rsid w:val="0010715E"/>
    <w:rsid w:val="00107A33"/>
    <w:rsid w:val="001336D4"/>
    <w:rsid w:val="00141AFC"/>
    <w:rsid w:val="001758CC"/>
    <w:rsid w:val="001768F8"/>
    <w:rsid w:val="001839C5"/>
    <w:rsid w:val="0019143A"/>
    <w:rsid w:val="00195EF0"/>
    <w:rsid w:val="001A019D"/>
    <w:rsid w:val="001A245C"/>
    <w:rsid w:val="001A3666"/>
    <w:rsid w:val="001B159A"/>
    <w:rsid w:val="001B7753"/>
    <w:rsid w:val="001C202E"/>
    <w:rsid w:val="001D5A9D"/>
    <w:rsid w:val="001D6A5F"/>
    <w:rsid w:val="001D6C89"/>
    <w:rsid w:val="001E028B"/>
    <w:rsid w:val="001E4EC0"/>
    <w:rsid w:val="001F5F9A"/>
    <w:rsid w:val="002129CB"/>
    <w:rsid w:val="0021714B"/>
    <w:rsid w:val="00261739"/>
    <w:rsid w:val="00262B5A"/>
    <w:rsid w:val="002840EC"/>
    <w:rsid w:val="002916B8"/>
    <w:rsid w:val="002A35EF"/>
    <w:rsid w:val="002B4C59"/>
    <w:rsid w:val="002B5D63"/>
    <w:rsid w:val="002F7CE7"/>
    <w:rsid w:val="00321A71"/>
    <w:rsid w:val="00332F35"/>
    <w:rsid w:val="00354F3D"/>
    <w:rsid w:val="003561BE"/>
    <w:rsid w:val="00362B07"/>
    <w:rsid w:val="00364012"/>
    <w:rsid w:val="00367AD2"/>
    <w:rsid w:val="00371B24"/>
    <w:rsid w:val="00375259"/>
    <w:rsid w:val="003801D2"/>
    <w:rsid w:val="003A5438"/>
    <w:rsid w:val="003C3BFB"/>
    <w:rsid w:val="003E3A6A"/>
    <w:rsid w:val="003F05AA"/>
    <w:rsid w:val="003F780A"/>
    <w:rsid w:val="00421ED2"/>
    <w:rsid w:val="00433C7A"/>
    <w:rsid w:val="00441ED7"/>
    <w:rsid w:val="004446D7"/>
    <w:rsid w:val="00444740"/>
    <w:rsid w:val="00457548"/>
    <w:rsid w:val="00486DEF"/>
    <w:rsid w:val="004A4AB0"/>
    <w:rsid w:val="004A503F"/>
    <w:rsid w:val="004A66CE"/>
    <w:rsid w:val="004B0FE8"/>
    <w:rsid w:val="004B375F"/>
    <w:rsid w:val="004B61D8"/>
    <w:rsid w:val="004C2E3E"/>
    <w:rsid w:val="004D6034"/>
    <w:rsid w:val="004D7E19"/>
    <w:rsid w:val="004E2DAF"/>
    <w:rsid w:val="004F180C"/>
    <w:rsid w:val="004F30A4"/>
    <w:rsid w:val="004F7197"/>
    <w:rsid w:val="0050134F"/>
    <w:rsid w:val="00506527"/>
    <w:rsid w:val="00511B3F"/>
    <w:rsid w:val="00511CA8"/>
    <w:rsid w:val="0051325F"/>
    <w:rsid w:val="00517C95"/>
    <w:rsid w:val="00534D53"/>
    <w:rsid w:val="005360D1"/>
    <w:rsid w:val="00543285"/>
    <w:rsid w:val="00563428"/>
    <w:rsid w:val="0056342B"/>
    <w:rsid w:val="00573D8B"/>
    <w:rsid w:val="00590D61"/>
    <w:rsid w:val="0059112D"/>
    <w:rsid w:val="005914C8"/>
    <w:rsid w:val="00593BC4"/>
    <w:rsid w:val="00595F9C"/>
    <w:rsid w:val="00596F25"/>
    <w:rsid w:val="005B2175"/>
    <w:rsid w:val="005D1668"/>
    <w:rsid w:val="005D1B04"/>
    <w:rsid w:val="005D1FD3"/>
    <w:rsid w:val="005F520D"/>
    <w:rsid w:val="00626CB4"/>
    <w:rsid w:val="0064232A"/>
    <w:rsid w:val="00642345"/>
    <w:rsid w:val="006423BF"/>
    <w:rsid w:val="00654D25"/>
    <w:rsid w:val="006730D7"/>
    <w:rsid w:val="00677319"/>
    <w:rsid w:val="00683951"/>
    <w:rsid w:val="00686EE5"/>
    <w:rsid w:val="00687A8B"/>
    <w:rsid w:val="006C1E63"/>
    <w:rsid w:val="006C2406"/>
    <w:rsid w:val="006D2559"/>
    <w:rsid w:val="00701506"/>
    <w:rsid w:val="00704AD1"/>
    <w:rsid w:val="00717C29"/>
    <w:rsid w:val="00732E93"/>
    <w:rsid w:val="00734B87"/>
    <w:rsid w:val="00734ECE"/>
    <w:rsid w:val="0074456A"/>
    <w:rsid w:val="0074612A"/>
    <w:rsid w:val="00761F8B"/>
    <w:rsid w:val="007656C2"/>
    <w:rsid w:val="007678F9"/>
    <w:rsid w:val="00786CA7"/>
    <w:rsid w:val="00795970"/>
    <w:rsid w:val="007B7FC5"/>
    <w:rsid w:val="007C0521"/>
    <w:rsid w:val="007C6E28"/>
    <w:rsid w:val="007D14A1"/>
    <w:rsid w:val="007D55C7"/>
    <w:rsid w:val="007E0D5F"/>
    <w:rsid w:val="007E281F"/>
    <w:rsid w:val="007E5AC1"/>
    <w:rsid w:val="007E63A4"/>
    <w:rsid w:val="0080301E"/>
    <w:rsid w:val="008165AC"/>
    <w:rsid w:val="00826BB5"/>
    <w:rsid w:val="00874174"/>
    <w:rsid w:val="00880637"/>
    <w:rsid w:val="008849CA"/>
    <w:rsid w:val="00894378"/>
    <w:rsid w:val="0089549F"/>
    <w:rsid w:val="008A008B"/>
    <w:rsid w:val="008A6573"/>
    <w:rsid w:val="008B25B6"/>
    <w:rsid w:val="008C7A39"/>
    <w:rsid w:val="008D1131"/>
    <w:rsid w:val="008D1EF7"/>
    <w:rsid w:val="008E18EA"/>
    <w:rsid w:val="008F0020"/>
    <w:rsid w:val="008F0725"/>
    <w:rsid w:val="009135CD"/>
    <w:rsid w:val="009234AC"/>
    <w:rsid w:val="009439BE"/>
    <w:rsid w:val="0095657A"/>
    <w:rsid w:val="00956DF1"/>
    <w:rsid w:val="00962DE1"/>
    <w:rsid w:val="0098574C"/>
    <w:rsid w:val="00987405"/>
    <w:rsid w:val="009948DE"/>
    <w:rsid w:val="009D6563"/>
    <w:rsid w:val="009E2DF1"/>
    <w:rsid w:val="009E4EF5"/>
    <w:rsid w:val="009E4FE6"/>
    <w:rsid w:val="009E6748"/>
    <w:rsid w:val="009E7161"/>
    <w:rsid w:val="009F42C9"/>
    <w:rsid w:val="009F6B12"/>
    <w:rsid w:val="00A20746"/>
    <w:rsid w:val="00A32731"/>
    <w:rsid w:val="00A3670D"/>
    <w:rsid w:val="00A368A2"/>
    <w:rsid w:val="00A60E97"/>
    <w:rsid w:val="00A7742F"/>
    <w:rsid w:val="00A831CD"/>
    <w:rsid w:val="00A86B41"/>
    <w:rsid w:val="00AA6881"/>
    <w:rsid w:val="00AA7D7E"/>
    <w:rsid w:val="00AB6106"/>
    <w:rsid w:val="00AC5E84"/>
    <w:rsid w:val="00AD2C62"/>
    <w:rsid w:val="00AD2CD9"/>
    <w:rsid w:val="00AE158D"/>
    <w:rsid w:val="00AE22B4"/>
    <w:rsid w:val="00AF4AC7"/>
    <w:rsid w:val="00B064CE"/>
    <w:rsid w:val="00B07AEA"/>
    <w:rsid w:val="00B10376"/>
    <w:rsid w:val="00B33FC4"/>
    <w:rsid w:val="00B51E4C"/>
    <w:rsid w:val="00B65CDC"/>
    <w:rsid w:val="00B715B6"/>
    <w:rsid w:val="00B858C7"/>
    <w:rsid w:val="00B90819"/>
    <w:rsid w:val="00B91E6F"/>
    <w:rsid w:val="00BA4EED"/>
    <w:rsid w:val="00BA61E5"/>
    <w:rsid w:val="00BB737B"/>
    <w:rsid w:val="00BC663B"/>
    <w:rsid w:val="00BD70D6"/>
    <w:rsid w:val="00BE1F6B"/>
    <w:rsid w:val="00BE7D47"/>
    <w:rsid w:val="00BF4DEA"/>
    <w:rsid w:val="00C0465A"/>
    <w:rsid w:val="00C1053A"/>
    <w:rsid w:val="00C1422D"/>
    <w:rsid w:val="00C30F33"/>
    <w:rsid w:val="00C323A8"/>
    <w:rsid w:val="00C3681A"/>
    <w:rsid w:val="00C37980"/>
    <w:rsid w:val="00C400E4"/>
    <w:rsid w:val="00C40391"/>
    <w:rsid w:val="00C42967"/>
    <w:rsid w:val="00C46A98"/>
    <w:rsid w:val="00C5642F"/>
    <w:rsid w:val="00C63142"/>
    <w:rsid w:val="00C65726"/>
    <w:rsid w:val="00C9277B"/>
    <w:rsid w:val="00CA5D2D"/>
    <w:rsid w:val="00CB2389"/>
    <w:rsid w:val="00CB287D"/>
    <w:rsid w:val="00CB2C17"/>
    <w:rsid w:val="00CE34C0"/>
    <w:rsid w:val="00CE36DF"/>
    <w:rsid w:val="00CE40DE"/>
    <w:rsid w:val="00CF43DA"/>
    <w:rsid w:val="00D01984"/>
    <w:rsid w:val="00D045A9"/>
    <w:rsid w:val="00D14AA3"/>
    <w:rsid w:val="00D352F4"/>
    <w:rsid w:val="00D525DA"/>
    <w:rsid w:val="00D706BD"/>
    <w:rsid w:val="00D71532"/>
    <w:rsid w:val="00D7245A"/>
    <w:rsid w:val="00D72C00"/>
    <w:rsid w:val="00D8378C"/>
    <w:rsid w:val="00D85A10"/>
    <w:rsid w:val="00D8657D"/>
    <w:rsid w:val="00D908E7"/>
    <w:rsid w:val="00DA10F9"/>
    <w:rsid w:val="00DA5E88"/>
    <w:rsid w:val="00DB1C9C"/>
    <w:rsid w:val="00DC752A"/>
    <w:rsid w:val="00DE6421"/>
    <w:rsid w:val="00DF4290"/>
    <w:rsid w:val="00DF6107"/>
    <w:rsid w:val="00DF7288"/>
    <w:rsid w:val="00E10A3E"/>
    <w:rsid w:val="00E155FD"/>
    <w:rsid w:val="00E172B8"/>
    <w:rsid w:val="00E2452D"/>
    <w:rsid w:val="00E30324"/>
    <w:rsid w:val="00E50F0F"/>
    <w:rsid w:val="00E61279"/>
    <w:rsid w:val="00E6388E"/>
    <w:rsid w:val="00E65FB2"/>
    <w:rsid w:val="00E80543"/>
    <w:rsid w:val="00E842D6"/>
    <w:rsid w:val="00E9284F"/>
    <w:rsid w:val="00EA4783"/>
    <w:rsid w:val="00EC46AF"/>
    <w:rsid w:val="00EF2D94"/>
    <w:rsid w:val="00F05603"/>
    <w:rsid w:val="00F06F1F"/>
    <w:rsid w:val="00F10760"/>
    <w:rsid w:val="00F115BF"/>
    <w:rsid w:val="00F33C2A"/>
    <w:rsid w:val="00F35864"/>
    <w:rsid w:val="00F50965"/>
    <w:rsid w:val="00F51FAF"/>
    <w:rsid w:val="00F67876"/>
    <w:rsid w:val="00F80A72"/>
    <w:rsid w:val="00FA5983"/>
    <w:rsid w:val="00FB1E4B"/>
    <w:rsid w:val="00FB22FB"/>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1C4644"/>
  <w15:docId w15:val="{80157339-7B93-4F08-B317-3641DC5D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Web 1" w:semiHidden="1"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76"/>
    <w:rPr>
      <w:sz w:val="24"/>
      <w:szCs w:val="24"/>
      <w:lang w:eastAsia="en-US"/>
    </w:rPr>
  </w:style>
  <w:style w:type="paragraph" w:styleId="Heading1">
    <w:name w:val="heading 1"/>
    <w:basedOn w:val="Normal"/>
    <w:next w:val="Normal"/>
    <w:link w:val="Heading1Char"/>
    <w:uiPriority w:val="99"/>
    <w:qFormat/>
    <w:rsid w:val="0095657A"/>
    <w:pPr>
      <w:keepNext/>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5657A"/>
    <w:pPr>
      <w:keepNext/>
      <w:widowControl w:val="0"/>
      <w:autoSpaceDE w:val="0"/>
      <w:autoSpaceDN w:val="0"/>
      <w:adjustRightInd w:val="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57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95657A"/>
    <w:rPr>
      <w:rFonts w:ascii="Cambria" w:hAnsi="Cambria" w:cs="Times New Roman"/>
      <w:b/>
      <w:i/>
      <w:sz w:val="28"/>
      <w:lang w:eastAsia="en-US"/>
    </w:rPr>
  </w:style>
  <w:style w:type="paragraph" w:styleId="BalloonText">
    <w:name w:val="Balloon Text"/>
    <w:basedOn w:val="Normal"/>
    <w:link w:val="BalloonTextChar"/>
    <w:uiPriority w:val="99"/>
    <w:rsid w:val="0095657A"/>
    <w:rPr>
      <w:rFonts w:ascii="Tahoma" w:hAnsi="Tahoma"/>
      <w:sz w:val="16"/>
      <w:szCs w:val="16"/>
    </w:rPr>
  </w:style>
  <w:style w:type="character" w:customStyle="1" w:styleId="BalloonTextChar">
    <w:name w:val="Balloon Text Char"/>
    <w:basedOn w:val="DefaultParagraphFont"/>
    <w:link w:val="BalloonText"/>
    <w:uiPriority w:val="99"/>
    <w:semiHidden/>
    <w:locked/>
    <w:rsid w:val="0095657A"/>
    <w:rPr>
      <w:rFonts w:ascii="Tahoma" w:hAnsi="Tahoma" w:cs="Times New Roman"/>
      <w:sz w:val="16"/>
      <w:lang w:eastAsia="en-US"/>
    </w:rPr>
  </w:style>
  <w:style w:type="paragraph" w:styleId="Title">
    <w:name w:val="Title"/>
    <w:basedOn w:val="Normal"/>
    <w:link w:val="TitleChar"/>
    <w:uiPriority w:val="99"/>
    <w:qFormat/>
    <w:rsid w:val="0095657A"/>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5657A"/>
    <w:rPr>
      <w:rFonts w:ascii="Cambria" w:hAnsi="Cambria" w:cs="Times New Roman"/>
      <w:b/>
      <w:kern w:val="28"/>
      <w:sz w:val="32"/>
      <w:lang w:eastAsia="en-US"/>
    </w:rPr>
  </w:style>
  <w:style w:type="paragraph" w:styleId="Subtitle">
    <w:name w:val="Subtitle"/>
    <w:basedOn w:val="Normal"/>
    <w:link w:val="SubtitleChar"/>
    <w:uiPriority w:val="99"/>
    <w:qFormat/>
    <w:rsid w:val="0095657A"/>
    <w:pPr>
      <w:widowControl w:val="0"/>
      <w:autoSpaceDE w:val="0"/>
      <w:autoSpaceDN w:val="0"/>
      <w:adjustRightInd w:val="0"/>
      <w:jc w:val="center"/>
    </w:pPr>
    <w:rPr>
      <w:rFonts w:ascii="Cambria" w:hAnsi="Cambria"/>
    </w:rPr>
  </w:style>
  <w:style w:type="character" w:customStyle="1" w:styleId="SubtitleChar">
    <w:name w:val="Subtitle Char"/>
    <w:basedOn w:val="DefaultParagraphFont"/>
    <w:link w:val="Subtitle"/>
    <w:uiPriority w:val="99"/>
    <w:locked/>
    <w:rsid w:val="0095657A"/>
    <w:rPr>
      <w:rFonts w:ascii="Cambria" w:hAnsi="Cambria" w:cs="Times New Roman"/>
      <w:sz w:val="24"/>
      <w:lang w:eastAsia="en-US"/>
    </w:rPr>
  </w:style>
  <w:style w:type="paragraph" w:styleId="NormalIndent">
    <w:name w:val="Normal Indent"/>
    <w:basedOn w:val="Normal"/>
    <w:uiPriority w:val="99"/>
    <w:semiHidden/>
    <w:rsid w:val="0095657A"/>
    <w:pPr>
      <w:widowControl w:val="0"/>
      <w:autoSpaceDE w:val="0"/>
      <w:autoSpaceDN w:val="0"/>
      <w:adjustRightInd w:val="0"/>
      <w:spacing w:before="100" w:after="100"/>
      <w:ind w:left="851"/>
      <w:jc w:val="both"/>
    </w:pPr>
    <w:rPr>
      <w:rFonts w:ascii="Arial" w:hAnsi="Arial"/>
      <w:szCs w:val="20"/>
    </w:rPr>
  </w:style>
  <w:style w:type="paragraph" w:styleId="Header">
    <w:name w:val="header"/>
    <w:basedOn w:val="Normal"/>
    <w:link w:val="HeaderChar"/>
    <w:uiPriority w:val="99"/>
    <w:semiHidden/>
    <w:rsid w:val="0095657A"/>
    <w:pPr>
      <w:tabs>
        <w:tab w:val="center" w:pos="4153"/>
        <w:tab w:val="right" w:pos="8306"/>
      </w:tabs>
    </w:pPr>
  </w:style>
  <w:style w:type="character" w:customStyle="1" w:styleId="HeaderChar">
    <w:name w:val="Header Char"/>
    <w:basedOn w:val="DefaultParagraphFont"/>
    <w:link w:val="Header"/>
    <w:uiPriority w:val="99"/>
    <w:semiHidden/>
    <w:locked/>
    <w:rsid w:val="0095657A"/>
    <w:rPr>
      <w:rFonts w:cs="Times New Roman"/>
      <w:sz w:val="24"/>
      <w:lang w:eastAsia="en-US"/>
    </w:rPr>
  </w:style>
  <w:style w:type="paragraph" w:styleId="Footer">
    <w:name w:val="footer"/>
    <w:basedOn w:val="Normal"/>
    <w:link w:val="FooterChar"/>
    <w:uiPriority w:val="99"/>
    <w:rsid w:val="0095657A"/>
    <w:pPr>
      <w:tabs>
        <w:tab w:val="center" w:pos="4153"/>
        <w:tab w:val="right" w:pos="8306"/>
      </w:tabs>
    </w:pPr>
  </w:style>
  <w:style w:type="character" w:customStyle="1" w:styleId="FooterChar">
    <w:name w:val="Footer Char"/>
    <w:basedOn w:val="DefaultParagraphFont"/>
    <w:link w:val="Footer"/>
    <w:uiPriority w:val="99"/>
    <w:locked/>
    <w:rsid w:val="0095657A"/>
    <w:rPr>
      <w:rFonts w:cs="Times New Roman"/>
      <w:sz w:val="24"/>
      <w:lang w:eastAsia="en-US"/>
    </w:rPr>
  </w:style>
  <w:style w:type="paragraph" w:styleId="ListParagraph">
    <w:name w:val="List Paragraph"/>
    <w:basedOn w:val="Normal"/>
    <w:uiPriority w:val="99"/>
    <w:qFormat/>
    <w:rsid w:val="00A7742F"/>
    <w:pPr>
      <w:ind w:left="720"/>
    </w:pPr>
  </w:style>
  <w:style w:type="paragraph" w:customStyle="1" w:styleId="t1">
    <w:name w:val="t1"/>
    <w:basedOn w:val="Normal"/>
    <w:uiPriority w:val="99"/>
    <w:rsid w:val="00D72C00"/>
    <w:pPr>
      <w:overflowPunct w:val="0"/>
      <w:autoSpaceDE w:val="0"/>
      <w:autoSpaceDN w:val="0"/>
      <w:adjustRightInd w:val="0"/>
      <w:spacing w:line="240" w:lineRule="atLeast"/>
      <w:textAlignment w:val="baseline"/>
    </w:pPr>
    <w:rPr>
      <w:szCs w:val="20"/>
      <w:lang w:val="en-US"/>
    </w:rPr>
  </w:style>
  <w:style w:type="character" w:styleId="CommentReference">
    <w:name w:val="annotation reference"/>
    <w:basedOn w:val="DefaultParagraphFont"/>
    <w:uiPriority w:val="99"/>
    <w:semiHidden/>
    <w:rsid w:val="00D01984"/>
    <w:rPr>
      <w:rFonts w:cs="Times New Roman"/>
      <w:sz w:val="16"/>
      <w:szCs w:val="16"/>
    </w:rPr>
  </w:style>
  <w:style w:type="paragraph" w:styleId="CommentText">
    <w:name w:val="annotation text"/>
    <w:basedOn w:val="Normal"/>
    <w:link w:val="CommentTextChar"/>
    <w:uiPriority w:val="99"/>
    <w:semiHidden/>
    <w:rsid w:val="00D01984"/>
    <w:rPr>
      <w:sz w:val="20"/>
      <w:szCs w:val="20"/>
    </w:rPr>
  </w:style>
  <w:style w:type="character" w:customStyle="1" w:styleId="CommentTextChar">
    <w:name w:val="Comment Text Char"/>
    <w:basedOn w:val="DefaultParagraphFont"/>
    <w:link w:val="CommentText"/>
    <w:uiPriority w:val="99"/>
    <w:semiHidden/>
    <w:locked/>
    <w:rsid w:val="00D01984"/>
    <w:rPr>
      <w:rFonts w:cs="Times New Roman"/>
      <w:lang w:eastAsia="en-US"/>
    </w:rPr>
  </w:style>
  <w:style w:type="paragraph" w:styleId="CommentSubject">
    <w:name w:val="annotation subject"/>
    <w:basedOn w:val="CommentText"/>
    <w:next w:val="CommentText"/>
    <w:link w:val="CommentSubjectChar"/>
    <w:uiPriority w:val="99"/>
    <w:semiHidden/>
    <w:rsid w:val="00D01984"/>
    <w:rPr>
      <w:b/>
      <w:bCs/>
    </w:rPr>
  </w:style>
  <w:style w:type="character" w:customStyle="1" w:styleId="CommentSubjectChar">
    <w:name w:val="Comment Subject Char"/>
    <w:basedOn w:val="CommentTextChar"/>
    <w:link w:val="CommentSubject"/>
    <w:uiPriority w:val="99"/>
    <w:semiHidden/>
    <w:locked/>
    <w:rsid w:val="00D01984"/>
    <w:rPr>
      <w:rFonts w:cs="Times New Roman"/>
      <w:b/>
      <w:bCs/>
      <w:lang w:eastAsia="en-US"/>
    </w:rPr>
  </w:style>
  <w:style w:type="paragraph" w:customStyle="1" w:styleId="paragraph">
    <w:name w:val="paragraph"/>
    <w:basedOn w:val="Normal"/>
    <w:uiPriority w:val="99"/>
    <w:rsid w:val="00FB22FB"/>
    <w:pPr>
      <w:spacing w:before="100" w:beforeAutospacing="1" w:after="100" w:afterAutospacing="1"/>
    </w:pPr>
    <w:rPr>
      <w:lang w:eastAsia="en-GB"/>
    </w:rPr>
  </w:style>
  <w:style w:type="character" w:customStyle="1" w:styleId="normaltextrun">
    <w:name w:val="normaltextrun"/>
    <w:basedOn w:val="DefaultParagraphFont"/>
    <w:uiPriority w:val="99"/>
    <w:rsid w:val="00FB22FB"/>
    <w:rPr>
      <w:rFonts w:cs="Times New Roman"/>
    </w:rPr>
  </w:style>
  <w:style w:type="character" w:customStyle="1" w:styleId="eop">
    <w:name w:val="eop"/>
    <w:basedOn w:val="DefaultParagraphFont"/>
    <w:uiPriority w:val="99"/>
    <w:rsid w:val="00FB22FB"/>
    <w:rPr>
      <w:rFonts w:cs="Times New Roman"/>
    </w:rPr>
  </w:style>
  <w:style w:type="character" w:customStyle="1" w:styleId="apple-converted-space">
    <w:name w:val="apple-converted-space"/>
    <w:basedOn w:val="DefaultParagraphFont"/>
    <w:uiPriority w:val="99"/>
    <w:rsid w:val="00FB22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1865">
      <w:bodyDiv w:val="1"/>
      <w:marLeft w:val="0"/>
      <w:marRight w:val="0"/>
      <w:marTop w:val="0"/>
      <w:marBottom w:val="0"/>
      <w:divBdr>
        <w:top w:val="none" w:sz="0" w:space="0" w:color="auto"/>
        <w:left w:val="none" w:sz="0" w:space="0" w:color="auto"/>
        <w:bottom w:val="none" w:sz="0" w:space="0" w:color="auto"/>
        <w:right w:val="none" w:sz="0" w:space="0" w:color="auto"/>
      </w:divBdr>
    </w:div>
    <w:div w:id="245773610">
      <w:marLeft w:val="0"/>
      <w:marRight w:val="0"/>
      <w:marTop w:val="0"/>
      <w:marBottom w:val="0"/>
      <w:divBdr>
        <w:top w:val="none" w:sz="0" w:space="0" w:color="auto"/>
        <w:left w:val="none" w:sz="0" w:space="0" w:color="auto"/>
        <w:bottom w:val="none" w:sz="0" w:space="0" w:color="auto"/>
        <w:right w:val="none" w:sz="0" w:space="0" w:color="auto"/>
      </w:divBdr>
      <w:divsChild>
        <w:div w:id="245773606">
          <w:marLeft w:val="0"/>
          <w:marRight w:val="0"/>
          <w:marTop w:val="0"/>
          <w:marBottom w:val="0"/>
          <w:divBdr>
            <w:top w:val="none" w:sz="0" w:space="0" w:color="auto"/>
            <w:left w:val="none" w:sz="0" w:space="0" w:color="auto"/>
            <w:bottom w:val="none" w:sz="0" w:space="0" w:color="auto"/>
            <w:right w:val="none" w:sz="0" w:space="0" w:color="auto"/>
          </w:divBdr>
        </w:div>
        <w:div w:id="245773607">
          <w:marLeft w:val="0"/>
          <w:marRight w:val="0"/>
          <w:marTop w:val="0"/>
          <w:marBottom w:val="0"/>
          <w:divBdr>
            <w:top w:val="none" w:sz="0" w:space="0" w:color="auto"/>
            <w:left w:val="none" w:sz="0" w:space="0" w:color="auto"/>
            <w:bottom w:val="none" w:sz="0" w:space="0" w:color="auto"/>
            <w:right w:val="none" w:sz="0" w:space="0" w:color="auto"/>
          </w:divBdr>
        </w:div>
        <w:div w:id="245773608">
          <w:marLeft w:val="0"/>
          <w:marRight w:val="0"/>
          <w:marTop w:val="0"/>
          <w:marBottom w:val="0"/>
          <w:divBdr>
            <w:top w:val="none" w:sz="0" w:space="0" w:color="auto"/>
            <w:left w:val="none" w:sz="0" w:space="0" w:color="auto"/>
            <w:bottom w:val="none" w:sz="0" w:space="0" w:color="auto"/>
            <w:right w:val="none" w:sz="0" w:space="0" w:color="auto"/>
          </w:divBdr>
        </w:div>
        <w:div w:id="245773609">
          <w:marLeft w:val="0"/>
          <w:marRight w:val="0"/>
          <w:marTop w:val="0"/>
          <w:marBottom w:val="0"/>
          <w:divBdr>
            <w:top w:val="none" w:sz="0" w:space="0" w:color="auto"/>
            <w:left w:val="none" w:sz="0" w:space="0" w:color="auto"/>
            <w:bottom w:val="none" w:sz="0" w:space="0" w:color="auto"/>
            <w:right w:val="none" w:sz="0" w:space="0" w:color="auto"/>
          </w:divBdr>
        </w:div>
        <w:div w:id="245773611">
          <w:marLeft w:val="0"/>
          <w:marRight w:val="0"/>
          <w:marTop w:val="0"/>
          <w:marBottom w:val="0"/>
          <w:divBdr>
            <w:top w:val="none" w:sz="0" w:space="0" w:color="auto"/>
            <w:left w:val="none" w:sz="0" w:space="0" w:color="auto"/>
            <w:bottom w:val="none" w:sz="0" w:space="0" w:color="auto"/>
            <w:right w:val="none" w:sz="0" w:space="0" w:color="auto"/>
          </w:divBdr>
        </w:div>
        <w:div w:id="245773612">
          <w:marLeft w:val="0"/>
          <w:marRight w:val="0"/>
          <w:marTop w:val="0"/>
          <w:marBottom w:val="0"/>
          <w:divBdr>
            <w:top w:val="none" w:sz="0" w:space="0" w:color="auto"/>
            <w:left w:val="none" w:sz="0" w:space="0" w:color="auto"/>
            <w:bottom w:val="none" w:sz="0" w:space="0" w:color="auto"/>
            <w:right w:val="none" w:sz="0" w:space="0" w:color="auto"/>
          </w:divBdr>
        </w:div>
        <w:div w:id="245773613">
          <w:marLeft w:val="0"/>
          <w:marRight w:val="0"/>
          <w:marTop w:val="0"/>
          <w:marBottom w:val="0"/>
          <w:divBdr>
            <w:top w:val="none" w:sz="0" w:space="0" w:color="auto"/>
            <w:left w:val="none" w:sz="0" w:space="0" w:color="auto"/>
            <w:bottom w:val="none" w:sz="0" w:space="0" w:color="auto"/>
            <w:right w:val="none" w:sz="0" w:space="0" w:color="auto"/>
          </w:divBdr>
        </w:div>
      </w:divsChild>
    </w:div>
    <w:div w:id="1580169494">
      <w:bodyDiv w:val="1"/>
      <w:marLeft w:val="0"/>
      <w:marRight w:val="0"/>
      <w:marTop w:val="0"/>
      <w:marBottom w:val="0"/>
      <w:divBdr>
        <w:top w:val="none" w:sz="0" w:space="0" w:color="auto"/>
        <w:left w:val="none" w:sz="0" w:space="0" w:color="auto"/>
        <w:bottom w:val="none" w:sz="0" w:space="0" w:color="auto"/>
        <w:right w:val="none" w:sz="0" w:space="0" w:color="auto"/>
      </w:divBdr>
    </w:div>
    <w:div w:id="17439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C571-F3F4-4F60-88F6-F24161FD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GADDUM CENTRE</vt:lpstr>
      <vt:lpstr>        /</vt:lpstr>
      <vt:lpstr>        </vt:lpstr>
      <vt:lpstr>        </vt:lpstr>
      <vt:lpstr>        Job Description: 	Manchester Carers Contact Point Co-ordinator</vt:lpstr>
    </vt:vector>
  </TitlesOfParts>
  <Company>Gaddum Centre - PPIH</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GADDUM CENTRE</dc:title>
  <dc:subject/>
  <dc:creator>Jackie Oldham</dc:creator>
  <cp:keywords/>
  <dc:description/>
  <cp:lastModifiedBy>Charlotte Brown</cp:lastModifiedBy>
  <cp:revision>3</cp:revision>
  <cp:lastPrinted>2017-06-27T14:01:00Z</cp:lastPrinted>
  <dcterms:created xsi:type="dcterms:W3CDTF">2020-05-03T17:55:00Z</dcterms:created>
  <dcterms:modified xsi:type="dcterms:W3CDTF">2020-05-05T11:44:00Z</dcterms:modified>
</cp:coreProperties>
</file>