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76EFE76E" w:rsidR="00B50068" w:rsidRDefault="00B500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77777777" w:rsidR="00B50068" w:rsidRDefault="00B50068">
      <w:pPr>
        <w:rPr>
          <w:rFonts w:ascii="Arial" w:hAnsi="Arial" w:cs="Arial"/>
          <w:b/>
          <w:sz w:val="24"/>
          <w:szCs w:val="24"/>
        </w:rPr>
      </w:pPr>
    </w:p>
    <w:p w14:paraId="003F33C2" w14:textId="2D13BF3A" w:rsidR="004A64DB" w:rsidRPr="00B50068" w:rsidRDefault="00E05528" w:rsidP="00B50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Therapy Services</w:t>
      </w:r>
      <w:r w:rsidR="00DE733B">
        <w:rPr>
          <w:rFonts w:ascii="Arial" w:hAnsi="Arial" w:cs="Arial"/>
          <w:b/>
          <w:sz w:val="28"/>
          <w:szCs w:val="28"/>
        </w:rPr>
        <w:t xml:space="preserve"> Team </w:t>
      </w:r>
      <w:r w:rsidR="002F4039">
        <w:rPr>
          <w:rFonts w:ascii="Arial" w:hAnsi="Arial" w:cs="Arial"/>
          <w:b/>
          <w:sz w:val="28"/>
          <w:szCs w:val="28"/>
        </w:rPr>
        <w:t>Lead</w:t>
      </w:r>
      <w:r w:rsidR="00DE733B">
        <w:rPr>
          <w:rFonts w:ascii="Arial" w:hAnsi="Arial" w:cs="Arial"/>
          <w:b/>
          <w:sz w:val="28"/>
          <w:szCs w:val="28"/>
        </w:rPr>
        <w:t>er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3860CF">
        <w:trPr>
          <w:trHeight w:val="5919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044C00" w14:textId="792E594B" w:rsidR="00AA5F93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Two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E733B" w:rsidRPr="003860CF">
              <w:rPr>
                <w:rFonts w:ascii="Tahoma" w:hAnsi="Tahoma" w:cs="Tahoma"/>
                <w:sz w:val="24"/>
                <w:szCs w:val="24"/>
              </w:rPr>
              <w:t>years’ experience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AA5F93" w:rsidRPr="003860CF">
              <w:rPr>
                <w:rFonts w:ascii="Tahoma" w:hAnsi="Tahoma" w:cs="Tahoma"/>
                <w:sz w:val="24"/>
                <w:szCs w:val="24"/>
              </w:rPr>
              <w:t>supervising staff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and or volunteers</w:t>
            </w:r>
            <w:r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726FFD3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EAC8A1" w14:textId="1520101E" w:rsidR="003860CF" w:rsidRDefault="00E05528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counselling qualification or to be studying towards a counselling qualification.</w:t>
            </w:r>
          </w:p>
          <w:p w14:paraId="265C3DD0" w14:textId="77777777" w:rsidR="00E05528" w:rsidRPr="003860CF" w:rsidRDefault="00E05528" w:rsidP="002F4039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749DE7A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3B2546" w14:textId="4596345B" w:rsidR="00F51CE8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providing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support to vulnerable individuals.</w:t>
            </w:r>
          </w:p>
          <w:p w14:paraId="0F24F1F8" w14:textId="77777777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637F7A" w14:textId="5F1E30A1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undertaking risk assessments.</w:t>
            </w:r>
          </w:p>
          <w:p w14:paraId="460ABE8E" w14:textId="2E6352BD" w:rsidR="00EC00E1" w:rsidRPr="003860CF" w:rsidRDefault="00EC00E1" w:rsidP="002E77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0ECCAB" w14:textId="77777777" w:rsidR="002F4039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Leadership/</w:t>
            </w:r>
          </w:p>
          <w:p w14:paraId="7FDD9245" w14:textId="14DEACCB" w:rsidR="00EC00E1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Management Qualification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3117F6" w14:textId="77777777" w:rsidR="00391A4C" w:rsidRPr="003860CF" w:rsidRDefault="00391A4C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711A26" w14:textId="6EF2F481" w:rsidR="00391A4C" w:rsidRPr="003860CF" w:rsidRDefault="009C4EC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Educated to degree level or holds a relevant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professional </w:t>
            </w:r>
            <w:proofErr w:type="gramStart"/>
            <w:r w:rsidR="00391A4C" w:rsidRPr="003860CF">
              <w:rPr>
                <w:rFonts w:ascii="Tahoma" w:hAnsi="Tahoma" w:cs="Tahoma"/>
                <w:sz w:val="24"/>
                <w:szCs w:val="24"/>
              </w:rPr>
              <w:t>qual</w:t>
            </w:r>
            <w:r>
              <w:rPr>
                <w:rFonts w:ascii="Tahoma" w:hAnsi="Tahoma" w:cs="Tahoma"/>
                <w:sz w:val="24"/>
                <w:szCs w:val="24"/>
              </w:rPr>
              <w:t xml:space="preserve">ification </w:t>
            </w:r>
            <w:r w:rsidR="0078162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or</w:t>
            </w:r>
            <w:proofErr w:type="gramEnd"/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81626">
              <w:rPr>
                <w:rFonts w:ascii="Tahoma" w:hAnsi="Tahoma" w:cs="Tahoma"/>
                <w:sz w:val="24"/>
                <w:szCs w:val="24"/>
              </w:rPr>
              <w:t>equivalent relevant experience.</w:t>
            </w:r>
          </w:p>
          <w:p w14:paraId="17356A44" w14:textId="77777777" w:rsidR="00AA5F93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273506" w14:textId="6F6B6C0B" w:rsidR="007677C7" w:rsidRPr="003860CF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delivering training to professionals.</w:t>
            </w:r>
          </w:p>
          <w:p w14:paraId="290C737D" w14:textId="77777777" w:rsidR="007677C7" w:rsidRPr="003860CF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209221" w14:textId="54C67027" w:rsidR="00F51CE8" w:rsidRPr="003860CF" w:rsidRDefault="007677C7" w:rsidP="00F51CE8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being involved in the recruitment and selection of staff or volunteers.</w:t>
            </w:r>
          </w:p>
          <w:p w14:paraId="4792E00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3695208F" w:rsidR="00A652D0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6FB5A3DD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7ACDFA5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lead and motivate a team.</w:t>
            </w:r>
          </w:p>
          <w:p w14:paraId="4A7AB683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6AD835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work in multi-disciplinary settings and working in partnership with other professionals, agencies/organisations and a range of stakeholders.</w:t>
            </w:r>
          </w:p>
          <w:p w14:paraId="7FC576C8" w14:textId="77777777" w:rsidR="009C4ECF" w:rsidRDefault="009C4E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175B71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writing reports and presenting information in a variety of formats for different audiences.</w:t>
            </w:r>
          </w:p>
          <w:p w14:paraId="3D1BB127" w14:textId="77777777" w:rsidR="009C4ECF" w:rsidRDefault="009C4E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8363B" w14:textId="0899CFB4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build and maintain relationships with key stakeholders.</w:t>
            </w:r>
          </w:p>
          <w:p w14:paraId="1EC0301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3021CA48" w:rsidR="003B35EB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understand relevant legislation</w:t>
            </w:r>
            <w:r w:rsidR="00E05528">
              <w:rPr>
                <w:rFonts w:ascii="Tahoma" w:hAnsi="Tahoma" w:cs="Tahoma"/>
                <w:sz w:val="24"/>
                <w:szCs w:val="24"/>
              </w:rPr>
              <w:t xml:space="preserve"> relating to mental health and wellbeing</w:t>
            </w:r>
            <w:r w:rsidR="0078162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F4C4A5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4C0157" w14:textId="41E47F72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communica</w:t>
            </w:r>
            <w:r w:rsidR="00781626"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16E5029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70D98" w14:textId="77777777" w:rsidR="00AA5F93" w:rsidRPr="003860CF" w:rsidRDefault="003C1901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General IT competence, including word-processing 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A53EE" w14:textId="77777777" w:rsidR="002928FF" w:rsidRPr="003860C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  <w:p w14:paraId="24A2C3CE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A73DD9" w14:textId="133E705C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lead on a programme of work and delegate tasks effectively.</w:t>
            </w:r>
          </w:p>
        </w:tc>
        <w:tc>
          <w:tcPr>
            <w:tcW w:w="2976" w:type="dxa"/>
          </w:tcPr>
          <w:p w14:paraId="5231FFA0" w14:textId="298517F0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Ability to create and deliver presentations to professionals.</w:t>
            </w:r>
          </w:p>
          <w:p w14:paraId="71F41505" w14:textId="50D44D03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develop the skills of others.</w:t>
            </w:r>
          </w:p>
          <w:p w14:paraId="2006E6A9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CBA654" w14:textId="76B8C28C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involvement with tendering for services.</w:t>
            </w: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FC896B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Excellent presentation skills.</w:t>
            </w: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A768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0A6CC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BD0A7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3BD761EB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10D54CC1" w14:textId="62EB6A86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0BF1C76F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212474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contracts, monitoring and reporting.</w:t>
            </w:r>
          </w:p>
          <w:p w14:paraId="64719E2A" w14:textId="77777777" w:rsidR="00E05528" w:rsidRPr="003860CF" w:rsidRDefault="00E05528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3005DD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59D2A09A" w14:textId="77777777" w:rsidR="00391A4C" w:rsidRPr="003860CF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2E916" w14:textId="4793E0D4" w:rsidR="005E643A" w:rsidRPr="003860CF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AB4AB11" w14:textId="1B59F0A5" w:rsidR="003C1901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professionals with a </w:t>
            </w:r>
            <w:r w:rsidRPr="003860CF">
              <w:rPr>
                <w:rFonts w:ascii="Tahoma" w:hAnsi="Tahoma" w:cs="Tahoma"/>
                <w:sz w:val="24"/>
                <w:szCs w:val="24"/>
              </w:rPr>
              <w:t>Greater Manchester remit.</w:t>
            </w:r>
          </w:p>
          <w:p w14:paraId="6CD647CA" w14:textId="77777777" w:rsidR="00E05528" w:rsidRDefault="00E0552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9729B1" w14:textId="77777777" w:rsidR="00E05528" w:rsidRDefault="00E05528" w:rsidP="00E055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38D08CA" w14:textId="77777777" w:rsidR="00E05528" w:rsidRPr="003860CF" w:rsidRDefault="00E0552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3EA688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1355E3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D2BB4F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6877E6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CCA73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EB1F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3860CF" w:rsidRDefault="00F51CE8" w:rsidP="002928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67E1DCFE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E05528" w:rsidRDefault="002F4039" w:rsidP="00E0552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77777777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</w:tc>
        <w:tc>
          <w:tcPr>
            <w:tcW w:w="2976" w:type="dxa"/>
          </w:tcPr>
          <w:p w14:paraId="18D22812" w14:textId="73880BAD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Knowledge of Gaddum Centre and </w:t>
            </w:r>
            <w:r w:rsidR="00DE733B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6E50B4BB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ependently throughout </w:t>
            </w:r>
            <w:r w:rsidR="00E05528">
              <w:rPr>
                <w:rFonts w:ascii="Tahoma" w:hAnsi="Tahoma" w:cs="Tahoma"/>
                <w:sz w:val="24"/>
                <w:szCs w:val="24"/>
              </w:rPr>
              <w:t>Greater Manchester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2932693D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 xml:space="preserve">Flexible approach to working hours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0DFC1404" w:rsidR="00D3320C" w:rsidRPr="003860CF" w:rsidRDefault="002928F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Use of own car</w:t>
            </w:r>
            <w:r w:rsidR="00E05528">
              <w:rPr>
                <w:rFonts w:ascii="Tahoma" w:hAnsi="Tahoma" w:cs="Tahoma"/>
                <w:sz w:val="24"/>
                <w:szCs w:val="24"/>
              </w:rPr>
              <w:t>.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3860CF" w:rsidRDefault="00A652D0">
      <w:pPr>
        <w:rPr>
          <w:rFonts w:ascii="Tahoma" w:hAnsi="Tahoma" w:cs="Tahoma"/>
          <w:sz w:val="24"/>
          <w:szCs w:val="24"/>
        </w:rPr>
      </w:pPr>
    </w:p>
    <w:sectPr w:rsidR="00A652D0" w:rsidRPr="003860CF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8046E"/>
    <w:rsid w:val="00147CBF"/>
    <w:rsid w:val="001A478B"/>
    <w:rsid w:val="001E4C17"/>
    <w:rsid w:val="001F4D01"/>
    <w:rsid w:val="00236170"/>
    <w:rsid w:val="002928FF"/>
    <w:rsid w:val="002E777C"/>
    <w:rsid w:val="002F4039"/>
    <w:rsid w:val="0033338C"/>
    <w:rsid w:val="003860CF"/>
    <w:rsid w:val="00391A4C"/>
    <w:rsid w:val="003B35EB"/>
    <w:rsid w:val="003B45E7"/>
    <w:rsid w:val="003C1901"/>
    <w:rsid w:val="00400A93"/>
    <w:rsid w:val="004A64DB"/>
    <w:rsid w:val="004E08DA"/>
    <w:rsid w:val="00561496"/>
    <w:rsid w:val="00590832"/>
    <w:rsid w:val="005E643A"/>
    <w:rsid w:val="00636457"/>
    <w:rsid w:val="0068688F"/>
    <w:rsid w:val="006A5D3D"/>
    <w:rsid w:val="006C4931"/>
    <w:rsid w:val="007677C7"/>
    <w:rsid w:val="00781626"/>
    <w:rsid w:val="008C448C"/>
    <w:rsid w:val="00983352"/>
    <w:rsid w:val="009C4ECF"/>
    <w:rsid w:val="00A652D0"/>
    <w:rsid w:val="00AA5F93"/>
    <w:rsid w:val="00AF58F4"/>
    <w:rsid w:val="00B1496D"/>
    <w:rsid w:val="00B369E0"/>
    <w:rsid w:val="00B50068"/>
    <w:rsid w:val="00B65C4F"/>
    <w:rsid w:val="00B93F16"/>
    <w:rsid w:val="00C502F8"/>
    <w:rsid w:val="00D3320C"/>
    <w:rsid w:val="00DE733B"/>
    <w:rsid w:val="00E05528"/>
    <w:rsid w:val="00E82F2E"/>
    <w:rsid w:val="00EC00E1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2</cp:revision>
  <cp:lastPrinted>2015-07-17T09:24:00Z</cp:lastPrinted>
  <dcterms:created xsi:type="dcterms:W3CDTF">2017-04-26T15:33:00Z</dcterms:created>
  <dcterms:modified xsi:type="dcterms:W3CDTF">2017-04-26T15:33:00Z</dcterms:modified>
</cp:coreProperties>
</file>