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68" w:rsidRDefault="00B5006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07F3995" wp14:editId="4BD0CD17">
            <wp:extent cx="1120140" cy="634746"/>
            <wp:effectExtent l="0" t="0" r="381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6" cy="6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</w:t>
      </w:r>
      <w:r w:rsidRPr="00ED5374">
        <w:rPr>
          <w:noProof/>
          <w:lang w:eastAsia="en-GB"/>
        </w:rPr>
        <w:drawing>
          <wp:inline distT="0" distB="0" distL="0" distR="0" wp14:anchorId="6898E163" wp14:editId="4C0B85FB">
            <wp:extent cx="1562100" cy="566549"/>
            <wp:effectExtent l="0" t="0" r="0" b="0"/>
            <wp:docPr id="3" name="Picture 3" descr="C:\Users\shopkins\AppData\Local\Microsoft\Windows\Temporary Internet Files\Content.Outlook\LOUHWOE2\fullcolou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pkins\AppData\Local\Microsoft\Windows\Temporary Internet Files\Content.Outlook\LOUHWOE2\fullcolour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70" cy="63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68" w:rsidRDefault="00B50068">
      <w:pPr>
        <w:rPr>
          <w:rFonts w:ascii="Arial" w:hAnsi="Arial" w:cs="Arial"/>
          <w:b/>
          <w:sz w:val="24"/>
          <w:szCs w:val="24"/>
        </w:rPr>
      </w:pPr>
    </w:p>
    <w:p w:rsidR="004A64DB" w:rsidRPr="00B50068" w:rsidRDefault="00A652D0" w:rsidP="00B50068">
      <w:pPr>
        <w:jc w:val="center"/>
        <w:rPr>
          <w:rFonts w:ascii="Arial" w:hAnsi="Arial" w:cs="Arial"/>
          <w:b/>
          <w:sz w:val="28"/>
          <w:szCs w:val="28"/>
        </w:rPr>
      </w:pPr>
      <w:r w:rsidRPr="00B50068">
        <w:rPr>
          <w:rFonts w:ascii="Arial" w:hAnsi="Arial" w:cs="Arial"/>
          <w:b/>
          <w:sz w:val="28"/>
          <w:szCs w:val="28"/>
        </w:rPr>
        <w:t>Independent Mental Capacity</w:t>
      </w:r>
      <w:r w:rsidR="00983352">
        <w:rPr>
          <w:rFonts w:ascii="Arial" w:hAnsi="Arial" w:cs="Arial"/>
          <w:b/>
          <w:sz w:val="28"/>
          <w:szCs w:val="28"/>
        </w:rPr>
        <w:t xml:space="preserve"> and </w:t>
      </w:r>
      <w:r w:rsidR="00F51CE8">
        <w:rPr>
          <w:rFonts w:ascii="Arial" w:hAnsi="Arial" w:cs="Arial"/>
          <w:b/>
          <w:sz w:val="28"/>
          <w:szCs w:val="28"/>
        </w:rPr>
        <w:t xml:space="preserve">Care Act </w:t>
      </w:r>
      <w:r w:rsidR="00983352">
        <w:rPr>
          <w:rFonts w:ascii="Arial" w:hAnsi="Arial" w:cs="Arial"/>
          <w:b/>
          <w:sz w:val="28"/>
          <w:szCs w:val="28"/>
        </w:rPr>
        <w:t>Advocacy</w:t>
      </w:r>
      <w:r w:rsidRPr="00B50068">
        <w:rPr>
          <w:rFonts w:ascii="Arial" w:hAnsi="Arial" w:cs="Arial"/>
          <w:b/>
          <w:sz w:val="28"/>
          <w:szCs w:val="28"/>
        </w:rPr>
        <w:t xml:space="preserve"> Post</w:t>
      </w:r>
    </w:p>
    <w:p w:rsidR="00A652D0" w:rsidRDefault="00A652D0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85"/>
        <w:gridCol w:w="3409"/>
        <w:gridCol w:w="2431"/>
        <w:gridCol w:w="2418"/>
      </w:tblGrid>
      <w:tr w:rsidR="003D6BDA" w:rsidRPr="00A652D0" w:rsidTr="000D2003">
        <w:tc>
          <w:tcPr>
            <w:tcW w:w="2085" w:type="dxa"/>
          </w:tcPr>
          <w:p w:rsidR="00A652D0" w:rsidRPr="00A652D0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2D0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3409" w:type="dxa"/>
          </w:tcPr>
          <w:p w:rsidR="00A652D0" w:rsidRPr="00A652D0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2D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431" w:type="dxa"/>
          </w:tcPr>
          <w:p w:rsidR="00A652D0" w:rsidRPr="00A652D0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2D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418" w:type="dxa"/>
          </w:tcPr>
          <w:p w:rsidR="00A652D0" w:rsidRPr="00A652D0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2D0">
              <w:rPr>
                <w:rFonts w:ascii="Arial" w:hAnsi="Arial" w:cs="Arial"/>
                <w:b/>
                <w:sz w:val="24"/>
                <w:szCs w:val="24"/>
              </w:rPr>
              <w:t>Assessed</w:t>
            </w:r>
          </w:p>
        </w:tc>
      </w:tr>
      <w:tr w:rsidR="003D6BDA" w:rsidRPr="003C1901" w:rsidTr="000D2003">
        <w:tc>
          <w:tcPr>
            <w:tcW w:w="2085" w:type="dxa"/>
          </w:tcPr>
          <w:p w:rsidR="003C1901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901">
              <w:rPr>
                <w:rFonts w:ascii="Arial" w:hAnsi="Arial" w:cs="Arial"/>
                <w:b/>
                <w:sz w:val="24"/>
                <w:szCs w:val="24"/>
              </w:rPr>
              <w:t>Qualifications/</w:t>
            </w:r>
          </w:p>
          <w:p w:rsidR="00A652D0" w:rsidRPr="003C1901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901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3409" w:type="dxa"/>
          </w:tcPr>
          <w:p w:rsidR="00F51CE8" w:rsidRDefault="00F47487" w:rsidP="00CC6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minimum of </w:t>
            </w:r>
            <w:r w:rsidR="00F51CE8" w:rsidRPr="00CC6E49">
              <w:rPr>
                <w:rFonts w:ascii="Arial" w:hAnsi="Arial" w:cs="Arial"/>
                <w:sz w:val="24"/>
                <w:szCs w:val="24"/>
              </w:rPr>
              <w:t>2 years proven experience of providing advocacy support to vulnerable individuals.</w:t>
            </w:r>
          </w:p>
          <w:p w:rsid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6E49" w:rsidRPr="002F403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English and Maths GCSE at grades C or above, or equivalent qualification.</w:t>
            </w:r>
          </w:p>
          <w:p w:rsid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6E49" w:rsidRPr="002F403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2F4039">
              <w:rPr>
                <w:rFonts w:ascii="Arial" w:hAnsi="Arial" w:cs="Arial"/>
                <w:sz w:val="24"/>
                <w:szCs w:val="24"/>
              </w:rPr>
              <w:t>Evidence of continuous professional development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2D0" w:rsidRPr="00CC6E49" w:rsidRDefault="00A652D0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>Experience of working with people who are deemed to lack capacity.</w:t>
            </w:r>
          </w:p>
          <w:p w:rsid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2D0" w:rsidRPr="00CC6E49" w:rsidRDefault="00A652D0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 xml:space="preserve">Experience of working with people with disabilities and/or those with </w:t>
            </w:r>
            <w:r w:rsidR="00147CBF" w:rsidRPr="00CC6E49">
              <w:rPr>
                <w:rFonts w:ascii="Arial" w:hAnsi="Arial" w:cs="Arial"/>
                <w:color w:val="000000" w:themeColor="text1"/>
                <w:sz w:val="24"/>
                <w:szCs w:val="24"/>
              </w:rPr>
              <w:t>mental health needs.</w:t>
            </w:r>
          </w:p>
          <w:p w:rsid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CBF" w:rsidRPr="00CC6E49" w:rsidRDefault="00F51CE8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>E</w:t>
            </w:r>
            <w:r w:rsidR="00147CBF" w:rsidRPr="00CC6E49">
              <w:rPr>
                <w:rFonts w:ascii="Arial" w:hAnsi="Arial" w:cs="Arial"/>
                <w:sz w:val="24"/>
                <w:szCs w:val="24"/>
              </w:rPr>
              <w:t>xperience of delivering advocacy support to people under the Mental Capacity Act</w:t>
            </w:r>
          </w:p>
        </w:tc>
        <w:tc>
          <w:tcPr>
            <w:tcW w:w="2431" w:type="dxa"/>
          </w:tcPr>
          <w:p w:rsidR="00A652D0" w:rsidRPr="00CC6E49" w:rsidRDefault="003D6BDA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>Successfully completed the IMCA</w:t>
            </w:r>
            <w:r w:rsidR="00CC6E49">
              <w:rPr>
                <w:rFonts w:ascii="Arial" w:hAnsi="Arial" w:cs="Arial"/>
                <w:sz w:val="24"/>
                <w:szCs w:val="24"/>
              </w:rPr>
              <w:t xml:space="preserve"> or/and CAA</w:t>
            </w:r>
            <w:r w:rsidRPr="00CC6E49">
              <w:rPr>
                <w:rFonts w:ascii="Arial" w:hAnsi="Arial" w:cs="Arial"/>
                <w:sz w:val="24"/>
                <w:szCs w:val="24"/>
              </w:rPr>
              <w:t xml:space="preserve"> module of the National Advocacy Qualification.</w:t>
            </w:r>
          </w:p>
          <w:p w:rsidR="003D6BDA" w:rsidRDefault="003D6BDA" w:rsidP="00147CBF">
            <w:pPr>
              <w:pStyle w:val="ListParagraph"/>
              <w:ind w:left="357"/>
              <w:rPr>
                <w:rFonts w:ascii="Arial" w:hAnsi="Arial" w:cs="Arial"/>
                <w:sz w:val="24"/>
                <w:szCs w:val="24"/>
              </w:rPr>
            </w:pPr>
          </w:p>
          <w:p w:rsidR="003D6BDA" w:rsidRPr="00CC6E49" w:rsidRDefault="003D6BDA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>Hold a relevant professional qualification</w:t>
            </w:r>
          </w:p>
          <w:p w:rsidR="00F51CE8" w:rsidRDefault="00F51CE8" w:rsidP="00147CBF">
            <w:pPr>
              <w:pStyle w:val="ListParagraph"/>
              <w:ind w:left="357"/>
              <w:rPr>
                <w:rFonts w:ascii="Arial" w:hAnsi="Arial" w:cs="Arial"/>
                <w:sz w:val="24"/>
                <w:szCs w:val="24"/>
              </w:rPr>
            </w:pPr>
          </w:p>
          <w:p w:rsidR="00F51CE8" w:rsidRPr="00F51CE8" w:rsidRDefault="003D6BDA" w:rsidP="00F51C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providing </w:t>
            </w:r>
            <w:r w:rsidR="00F51CE8">
              <w:rPr>
                <w:rFonts w:ascii="Arial" w:hAnsi="Arial" w:cs="Arial"/>
                <w:sz w:val="24"/>
                <w:szCs w:val="24"/>
              </w:rPr>
              <w:t>advocacy support to people who are deprived of their liberty</w:t>
            </w:r>
          </w:p>
        </w:tc>
        <w:tc>
          <w:tcPr>
            <w:tcW w:w="2418" w:type="dxa"/>
          </w:tcPr>
          <w:p w:rsidR="00A652D0" w:rsidRPr="003C1901" w:rsidRDefault="00D3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</w:tr>
      <w:tr w:rsidR="003D6BDA" w:rsidRPr="003C1901" w:rsidTr="000D2003">
        <w:trPr>
          <w:trHeight w:val="70"/>
        </w:trPr>
        <w:tc>
          <w:tcPr>
            <w:tcW w:w="2085" w:type="dxa"/>
          </w:tcPr>
          <w:p w:rsidR="00A652D0" w:rsidRPr="003C1901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901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3409" w:type="dxa"/>
          </w:tcPr>
          <w:p w:rsidR="00A652D0" w:rsidRPr="00CC6E49" w:rsidRDefault="00A652D0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="00F51CE8" w:rsidRPr="00CC6E49">
              <w:rPr>
                <w:rFonts w:ascii="Arial" w:hAnsi="Arial" w:cs="Arial"/>
                <w:sz w:val="24"/>
                <w:szCs w:val="24"/>
              </w:rPr>
              <w:t xml:space="preserve">verbal and written </w:t>
            </w:r>
            <w:r w:rsidRPr="00CC6E49">
              <w:rPr>
                <w:rFonts w:ascii="Arial" w:hAnsi="Arial" w:cs="Arial"/>
                <w:sz w:val="24"/>
                <w:szCs w:val="24"/>
              </w:rPr>
              <w:t xml:space="preserve">communication </w:t>
            </w:r>
            <w:r w:rsidR="00F51CE8" w:rsidRPr="00CC6E49">
              <w:rPr>
                <w:rFonts w:ascii="Arial" w:hAnsi="Arial" w:cs="Arial"/>
                <w:sz w:val="24"/>
                <w:szCs w:val="24"/>
              </w:rPr>
              <w:t>and negotiation skills</w:t>
            </w:r>
          </w:p>
          <w:p w:rsid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2D0" w:rsidRPr="00CC6E49" w:rsidRDefault="00A652D0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>The ability to understand relevan</w:t>
            </w:r>
            <w:r w:rsidR="003D6BDA" w:rsidRPr="00CC6E49">
              <w:rPr>
                <w:rFonts w:ascii="Arial" w:hAnsi="Arial" w:cs="Arial"/>
                <w:sz w:val="24"/>
                <w:szCs w:val="24"/>
              </w:rPr>
              <w:t>t legislation</w:t>
            </w:r>
          </w:p>
          <w:p w:rsid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2D0" w:rsidRPr="00CC6E49" w:rsidRDefault="00A652D0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>The ability to communicate with a wide range of people, including those with whom communication is challenging.</w:t>
            </w:r>
          </w:p>
          <w:p w:rsid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BDA" w:rsidRPr="00CC6E49" w:rsidRDefault="003C1901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 xml:space="preserve">General IT competence, including word-processing </w:t>
            </w:r>
            <w:r w:rsidR="00147CBF" w:rsidRPr="00CC6E49">
              <w:rPr>
                <w:rFonts w:ascii="Arial" w:hAnsi="Arial" w:cs="Arial"/>
                <w:sz w:val="24"/>
                <w:szCs w:val="24"/>
              </w:rPr>
              <w:t>and databases.</w:t>
            </w:r>
            <w:r w:rsidR="003D6BDA">
              <w:t xml:space="preserve"> </w:t>
            </w:r>
          </w:p>
          <w:p w:rsid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BDA" w:rsidRPr="002C70DB" w:rsidRDefault="003D6BDA" w:rsidP="002C70DB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 xml:space="preserve">Very well organised, able to prioritise and plan own work; take responsibility in decision </w:t>
            </w:r>
            <w:r w:rsidRPr="00CC6E49">
              <w:rPr>
                <w:rFonts w:ascii="Arial" w:hAnsi="Arial" w:cs="Arial"/>
                <w:sz w:val="24"/>
                <w:szCs w:val="24"/>
              </w:rPr>
              <w:lastRenderedPageBreak/>
              <w:t>making, and work to meet deadlines.</w:t>
            </w:r>
          </w:p>
        </w:tc>
        <w:tc>
          <w:tcPr>
            <w:tcW w:w="2431" w:type="dxa"/>
          </w:tcPr>
          <w:p w:rsidR="000D2003" w:rsidRPr="003D6BDA" w:rsidRDefault="000D2003" w:rsidP="000D2003">
            <w:pPr>
              <w:rPr>
                <w:rFonts w:ascii="Arial" w:hAnsi="Arial" w:cs="Arial"/>
                <w:sz w:val="24"/>
                <w:szCs w:val="24"/>
              </w:rPr>
            </w:pPr>
            <w:r w:rsidRPr="003D6BDA">
              <w:rPr>
                <w:rFonts w:ascii="Arial" w:hAnsi="Arial" w:cs="Arial"/>
                <w:sz w:val="24"/>
                <w:szCs w:val="24"/>
              </w:rPr>
              <w:lastRenderedPageBreak/>
              <w:t>Knowledge of issues that may arise in health and social care settings.</w:t>
            </w:r>
          </w:p>
          <w:p w:rsidR="00A652D0" w:rsidRDefault="00A652D0">
            <w:pPr>
              <w:rPr>
                <w:rFonts w:ascii="Arial" w:hAnsi="Arial" w:cs="Arial"/>
                <w:sz w:val="24"/>
                <w:szCs w:val="24"/>
              </w:rPr>
            </w:pPr>
          </w:p>
          <w:p w:rsidR="000D2003" w:rsidRDefault="000D2003" w:rsidP="000D2003">
            <w:pPr>
              <w:rPr>
                <w:rFonts w:ascii="Arial" w:hAnsi="Arial" w:cs="Arial"/>
                <w:sz w:val="24"/>
                <w:szCs w:val="24"/>
              </w:rPr>
            </w:pPr>
            <w:r w:rsidRPr="00F51CE8">
              <w:rPr>
                <w:rFonts w:ascii="Arial" w:hAnsi="Arial" w:cs="Arial"/>
                <w:sz w:val="24"/>
                <w:szCs w:val="24"/>
              </w:rPr>
              <w:t>Knowledge and understanding of issues relevant to providing services in diverse and multi-ethnic communities.</w:t>
            </w: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F51CE8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A652D0" w:rsidRPr="003C1901" w:rsidRDefault="00D3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Application/Interview</w:t>
            </w:r>
          </w:p>
        </w:tc>
      </w:tr>
      <w:tr w:rsidR="003D6BDA" w:rsidRPr="003C1901" w:rsidTr="000D2003">
        <w:tc>
          <w:tcPr>
            <w:tcW w:w="2085" w:type="dxa"/>
          </w:tcPr>
          <w:p w:rsidR="003C1901" w:rsidRPr="003C1901" w:rsidRDefault="003C19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901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3409" w:type="dxa"/>
          </w:tcPr>
          <w:p w:rsid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robust knowledge of </w:t>
            </w:r>
            <w:r w:rsidR="000A43C0">
              <w:rPr>
                <w:rFonts w:ascii="Arial" w:hAnsi="Arial" w:cs="Arial"/>
                <w:sz w:val="24"/>
                <w:szCs w:val="24"/>
              </w:rPr>
              <w:t xml:space="preserve">and commitment to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Safeguarding.</w:t>
            </w:r>
          </w:p>
          <w:p w:rsid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931" w:rsidRPr="00CC6E49" w:rsidRDefault="006C4931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>Understanding of the principles and practices of advocacy.  This includes instructed and non-instructed advocacy.</w:t>
            </w:r>
          </w:p>
          <w:p w:rsid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931" w:rsidRPr="00CC6E49" w:rsidRDefault="006C4931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>An understanding of health and social care policies and practice</w:t>
            </w:r>
          </w:p>
          <w:p w:rsid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BDA" w:rsidRPr="00CC6E49" w:rsidRDefault="006C4931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>Understanding</w:t>
            </w:r>
            <w:r w:rsidR="005E643A" w:rsidRPr="00CC6E49">
              <w:rPr>
                <w:rFonts w:ascii="Arial" w:hAnsi="Arial" w:cs="Arial"/>
                <w:sz w:val="24"/>
                <w:szCs w:val="24"/>
              </w:rPr>
              <w:t xml:space="preserve"> of, and demonstrable commitment to, ensuring equal opportunities in practice.</w:t>
            </w:r>
          </w:p>
          <w:p w:rsidR="00CC6E49" w:rsidRDefault="00CC6E49" w:rsidP="00CC6E49"/>
          <w:p w:rsidR="006C4931" w:rsidRPr="003D6BDA" w:rsidRDefault="003D6BDA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3D6BDA">
              <w:rPr>
                <w:rFonts w:ascii="Arial" w:hAnsi="Arial" w:cs="Arial"/>
                <w:sz w:val="24"/>
                <w:szCs w:val="24"/>
              </w:rPr>
              <w:t>Knowledge of issues that may arise in health and social care settings.</w:t>
            </w:r>
          </w:p>
          <w:p w:rsid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6E49" w:rsidRDefault="003D6BDA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 xml:space="preserve">Understanding of relevant legislation including the Care Act, Mental Capacity Act and Deprivation of Liberty Safeguards. </w:t>
            </w:r>
          </w:p>
          <w:p w:rsidR="005E643A" w:rsidRPr="00CC6E49" w:rsidRDefault="005E643A" w:rsidP="000D2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3C1901" w:rsidRDefault="003C19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Default="00F51CE8"/>
          <w:p w:rsidR="00F51CE8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CE8" w:rsidRPr="003C1901" w:rsidRDefault="00F51CE8" w:rsidP="003D6B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3C1901" w:rsidRDefault="00D3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  <w:p w:rsidR="00147CBF" w:rsidRPr="003C1901" w:rsidRDefault="00147C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BDA" w:rsidRPr="003C1901" w:rsidTr="000D2003">
        <w:tc>
          <w:tcPr>
            <w:tcW w:w="2085" w:type="dxa"/>
          </w:tcPr>
          <w:p w:rsidR="005E643A" w:rsidRPr="003C1901" w:rsidRDefault="005E64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Values and Personal attributes</w:t>
            </w:r>
          </w:p>
        </w:tc>
        <w:tc>
          <w:tcPr>
            <w:tcW w:w="3409" w:type="dxa"/>
          </w:tcPr>
          <w:p w:rsidR="005E643A" w:rsidRPr="00CC6E49" w:rsidRDefault="005E643A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>Demonstrable commitment to upholding the rights of people who face disadvantage or discrimination.</w:t>
            </w:r>
          </w:p>
          <w:p w:rsid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20C" w:rsidRPr="00CC6E49" w:rsidRDefault="00D3320C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>The post</w:t>
            </w:r>
            <w:r w:rsidR="00B50068" w:rsidRPr="00CC6E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E49">
              <w:rPr>
                <w:rFonts w:ascii="Arial" w:hAnsi="Arial" w:cs="Arial"/>
                <w:sz w:val="24"/>
                <w:szCs w:val="24"/>
              </w:rPr>
              <w:t>holder must display integrity, honest</w:t>
            </w:r>
            <w:r w:rsidR="00147CBF" w:rsidRPr="00CC6E49">
              <w:rPr>
                <w:rFonts w:ascii="Arial" w:hAnsi="Arial" w:cs="Arial"/>
                <w:sz w:val="24"/>
                <w:szCs w:val="24"/>
              </w:rPr>
              <w:t>y</w:t>
            </w:r>
            <w:r w:rsidRPr="00CC6E49">
              <w:rPr>
                <w:rFonts w:ascii="Arial" w:hAnsi="Arial" w:cs="Arial"/>
                <w:sz w:val="24"/>
                <w:szCs w:val="24"/>
              </w:rPr>
              <w:t xml:space="preserve"> and good judgement.</w:t>
            </w:r>
          </w:p>
        </w:tc>
        <w:tc>
          <w:tcPr>
            <w:tcW w:w="2431" w:type="dxa"/>
          </w:tcPr>
          <w:p w:rsidR="005E643A" w:rsidRPr="003C1901" w:rsidRDefault="005E64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5E643A" w:rsidRPr="003C1901" w:rsidRDefault="00D3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</w:tc>
      </w:tr>
      <w:tr w:rsidR="003D6BDA" w:rsidRPr="003C1901" w:rsidTr="000D2003">
        <w:tc>
          <w:tcPr>
            <w:tcW w:w="2085" w:type="dxa"/>
          </w:tcPr>
          <w:p w:rsidR="00D3320C" w:rsidRDefault="00D332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Requirement</w:t>
            </w:r>
          </w:p>
        </w:tc>
        <w:tc>
          <w:tcPr>
            <w:tcW w:w="3409" w:type="dxa"/>
          </w:tcPr>
          <w:p w:rsidR="00D3320C" w:rsidRDefault="00D3320C" w:rsidP="00CC6E49">
            <w:pPr>
              <w:rPr>
                <w:rFonts w:ascii="Arial" w:hAnsi="Arial" w:cs="Arial"/>
                <w:sz w:val="24"/>
                <w:szCs w:val="24"/>
              </w:rPr>
            </w:pPr>
            <w:r w:rsidRPr="00CC6E49">
              <w:rPr>
                <w:rFonts w:ascii="Arial" w:hAnsi="Arial" w:cs="Arial"/>
                <w:sz w:val="24"/>
                <w:szCs w:val="24"/>
              </w:rPr>
              <w:t>Ability to travel independently throughout Manchester</w:t>
            </w:r>
          </w:p>
          <w:p w:rsid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</w:p>
          <w:p w:rsidR="00CC6E49" w:rsidRPr="00CC6E49" w:rsidRDefault="00CC6E49" w:rsidP="00CC6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flexibly to suit the needs of the service.</w:t>
            </w:r>
          </w:p>
        </w:tc>
        <w:tc>
          <w:tcPr>
            <w:tcW w:w="2431" w:type="dxa"/>
          </w:tcPr>
          <w:p w:rsidR="00D3320C" w:rsidRPr="003C1901" w:rsidRDefault="003D6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own car</w:t>
            </w:r>
          </w:p>
        </w:tc>
        <w:tc>
          <w:tcPr>
            <w:tcW w:w="2418" w:type="dxa"/>
          </w:tcPr>
          <w:p w:rsidR="00D3320C" w:rsidRPr="003C1901" w:rsidRDefault="00D3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  <w:r w:rsidR="006A5D3D">
              <w:rPr>
                <w:rFonts w:ascii="Arial" w:hAnsi="Arial" w:cs="Arial"/>
                <w:sz w:val="24"/>
                <w:szCs w:val="24"/>
              </w:rPr>
              <w:t>/Interview</w:t>
            </w:r>
          </w:p>
        </w:tc>
      </w:tr>
    </w:tbl>
    <w:p w:rsidR="00A652D0" w:rsidRPr="003C1901" w:rsidRDefault="00A652D0">
      <w:pPr>
        <w:rPr>
          <w:rFonts w:ascii="Arial" w:hAnsi="Arial" w:cs="Arial"/>
          <w:sz w:val="24"/>
          <w:szCs w:val="24"/>
        </w:rPr>
      </w:pPr>
    </w:p>
    <w:sectPr w:rsidR="00A652D0" w:rsidRPr="003C1901" w:rsidSect="00A652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A661BB1"/>
    <w:multiLevelType w:val="hybridMultilevel"/>
    <w:tmpl w:val="05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A20DB"/>
    <w:multiLevelType w:val="hybridMultilevel"/>
    <w:tmpl w:val="9E0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0A43C0"/>
    <w:rsid w:val="000D2003"/>
    <w:rsid w:val="00147CBF"/>
    <w:rsid w:val="00180CCB"/>
    <w:rsid w:val="0021483D"/>
    <w:rsid w:val="002C70DB"/>
    <w:rsid w:val="003C1901"/>
    <w:rsid w:val="003D6BDA"/>
    <w:rsid w:val="004A64DB"/>
    <w:rsid w:val="005E643A"/>
    <w:rsid w:val="0068688F"/>
    <w:rsid w:val="006A5D3D"/>
    <w:rsid w:val="006C4931"/>
    <w:rsid w:val="00983352"/>
    <w:rsid w:val="00A4274F"/>
    <w:rsid w:val="00A652D0"/>
    <w:rsid w:val="00AF58F4"/>
    <w:rsid w:val="00B369E0"/>
    <w:rsid w:val="00B50068"/>
    <w:rsid w:val="00CC6E49"/>
    <w:rsid w:val="00D3320C"/>
    <w:rsid w:val="00E02999"/>
    <w:rsid w:val="00F47487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0DB45-721A-4139-AF19-4D5C85BB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Hopkins</dc:creator>
  <cp:keywords/>
  <dc:description/>
  <cp:lastModifiedBy>Stacey Adams</cp:lastModifiedBy>
  <cp:revision>4</cp:revision>
  <cp:lastPrinted>2015-07-17T09:24:00Z</cp:lastPrinted>
  <dcterms:created xsi:type="dcterms:W3CDTF">2017-07-04T16:06:00Z</dcterms:created>
  <dcterms:modified xsi:type="dcterms:W3CDTF">2017-07-04T16:07:00Z</dcterms:modified>
</cp:coreProperties>
</file>